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5C570" w14:textId="77777777" w:rsidR="00C10EC6" w:rsidRPr="00760211" w:rsidRDefault="00C10EC6" w:rsidP="006E72FE">
      <w:pPr>
        <w:pStyle w:val="Title"/>
        <w:rPr>
          <w:rFonts w:ascii="Arial" w:hAnsi="Arial"/>
          <w:i/>
          <w:sz w:val="22"/>
          <w:szCs w:val="22"/>
          <w:lang w:val="en-GB"/>
        </w:rPr>
      </w:pPr>
      <w:r w:rsidRPr="00760211">
        <w:rPr>
          <w:rFonts w:ascii="Arial" w:hAnsi="Arial"/>
          <w:sz w:val="22"/>
          <w:szCs w:val="22"/>
          <w:lang w:val="en-GB"/>
        </w:rPr>
        <w:t xml:space="preserve">Terms of </w:t>
      </w:r>
      <w:r w:rsidR="001A785C" w:rsidRPr="00760211">
        <w:rPr>
          <w:rFonts w:ascii="Arial" w:hAnsi="Arial"/>
          <w:sz w:val="22"/>
          <w:szCs w:val="22"/>
          <w:lang w:val="en-GB"/>
        </w:rPr>
        <w:t>R</w:t>
      </w:r>
      <w:r w:rsidRPr="00760211">
        <w:rPr>
          <w:rFonts w:ascii="Arial" w:hAnsi="Arial"/>
          <w:sz w:val="22"/>
          <w:szCs w:val="22"/>
          <w:lang w:val="en-GB"/>
        </w:rPr>
        <w:t>eferences</w:t>
      </w:r>
    </w:p>
    <w:p w14:paraId="7253FD33" w14:textId="2422957E" w:rsidR="00C10EC6" w:rsidRDefault="00F81D6D" w:rsidP="006E72FE">
      <w:pPr>
        <w:spacing w:after="0"/>
        <w:jc w:val="center"/>
        <w:rPr>
          <w:rFonts w:ascii="Arial" w:hAnsi="Arial" w:cs="Arial"/>
          <w:b/>
          <w:noProof/>
          <w:szCs w:val="22"/>
          <w:lang w:val="en-GB"/>
        </w:rPr>
      </w:pPr>
      <w:r w:rsidRPr="00760211">
        <w:rPr>
          <w:rFonts w:ascii="Arial" w:hAnsi="Arial" w:cs="Arial"/>
          <w:b/>
          <w:szCs w:val="22"/>
          <w:lang w:val="en-GB" w:eastAsia="de-DE"/>
        </w:rPr>
        <w:t xml:space="preserve">For </w:t>
      </w:r>
      <w:r w:rsidR="00531FFC" w:rsidRPr="00760211">
        <w:rPr>
          <w:rFonts w:ascii="Arial" w:hAnsi="Arial" w:cs="Arial"/>
          <w:b/>
          <w:szCs w:val="22"/>
          <w:lang w:val="en-GB" w:eastAsia="de-DE"/>
        </w:rPr>
        <w:t>engagement</w:t>
      </w:r>
      <w:r w:rsidRPr="00760211">
        <w:rPr>
          <w:rFonts w:ascii="Arial" w:hAnsi="Arial" w:cs="Arial"/>
          <w:b/>
          <w:szCs w:val="22"/>
          <w:lang w:val="en-GB" w:eastAsia="de-DE"/>
        </w:rPr>
        <w:t xml:space="preserve"> of consultant for conducting</w:t>
      </w:r>
      <w:r w:rsidR="00172DEF" w:rsidRPr="00760211">
        <w:rPr>
          <w:rFonts w:ascii="Arial" w:hAnsi="Arial" w:cs="Arial"/>
          <w:b/>
          <w:szCs w:val="22"/>
          <w:lang w:val="en-GB" w:eastAsia="de-DE"/>
        </w:rPr>
        <w:t xml:space="preserve"> workshop</w:t>
      </w:r>
      <w:r w:rsidR="006E72FE" w:rsidRPr="00760211">
        <w:rPr>
          <w:rFonts w:ascii="Arial" w:hAnsi="Arial" w:cs="Arial"/>
          <w:b/>
          <w:szCs w:val="22"/>
          <w:lang w:val="en-GB" w:eastAsia="de-DE"/>
        </w:rPr>
        <w:t>s</w:t>
      </w:r>
      <w:r w:rsidR="00172DEF" w:rsidRPr="00760211">
        <w:rPr>
          <w:rFonts w:ascii="Arial" w:hAnsi="Arial" w:cs="Arial"/>
          <w:b/>
          <w:szCs w:val="22"/>
          <w:lang w:val="en-GB" w:eastAsia="de-DE"/>
        </w:rPr>
        <w:t xml:space="preserve"> for </w:t>
      </w:r>
      <w:r w:rsidR="00760211" w:rsidRPr="00760211">
        <w:rPr>
          <w:rFonts w:ascii="Arial" w:hAnsi="Arial" w:cs="Arial"/>
          <w:b/>
          <w:szCs w:val="22"/>
          <w:lang w:val="en-GB" w:eastAsia="de-DE"/>
        </w:rPr>
        <w:t>B</w:t>
      </w:r>
      <w:r w:rsidR="00760211">
        <w:rPr>
          <w:rFonts w:ascii="Arial" w:hAnsi="Arial" w:cs="Arial"/>
          <w:b/>
          <w:szCs w:val="22"/>
          <w:lang w:val="en-GB" w:eastAsia="de-DE"/>
        </w:rPr>
        <w:t>u</w:t>
      </w:r>
      <w:r w:rsidR="00760211" w:rsidRPr="00760211">
        <w:rPr>
          <w:rFonts w:ascii="Arial" w:hAnsi="Arial" w:cs="Arial"/>
          <w:b/>
          <w:szCs w:val="22"/>
          <w:lang w:val="en-GB" w:eastAsia="de-DE"/>
        </w:rPr>
        <w:t>siness</w:t>
      </w:r>
      <w:r w:rsidR="00172DEF" w:rsidRPr="00760211">
        <w:rPr>
          <w:rFonts w:ascii="Arial" w:hAnsi="Arial" w:cs="Arial"/>
          <w:b/>
          <w:szCs w:val="22"/>
          <w:lang w:val="en-GB" w:eastAsia="de-DE"/>
        </w:rPr>
        <w:t xml:space="preserve"> Model Canvas  </w:t>
      </w:r>
      <w:r w:rsidRPr="00760211">
        <w:rPr>
          <w:rFonts w:ascii="Arial" w:hAnsi="Arial" w:cs="Arial"/>
          <w:b/>
          <w:szCs w:val="22"/>
          <w:lang w:val="en-GB" w:eastAsia="de-DE"/>
        </w:rPr>
        <w:t xml:space="preserve"> </w:t>
      </w:r>
      <w:r w:rsidR="0082035E" w:rsidRPr="00760211">
        <w:rPr>
          <w:rFonts w:ascii="Arial" w:hAnsi="Arial" w:cs="Arial"/>
          <w:b/>
          <w:szCs w:val="22"/>
          <w:lang w:val="en-GB" w:eastAsia="de-DE"/>
        </w:rPr>
        <w:t>under th</w:t>
      </w:r>
      <w:r w:rsidR="00C10EC6" w:rsidRPr="00760211">
        <w:rPr>
          <w:rFonts w:ascii="Arial" w:hAnsi="Arial" w:cs="Arial"/>
          <w:b/>
          <w:szCs w:val="22"/>
          <w:lang w:val="en-GB" w:eastAsia="de-DE"/>
        </w:rPr>
        <w:t>e project</w:t>
      </w:r>
      <w:r w:rsidR="00760211">
        <w:rPr>
          <w:rFonts w:ascii="Arial" w:hAnsi="Arial" w:cs="Arial"/>
          <w:b/>
          <w:szCs w:val="22"/>
          <w:lang w:val="en-GB" w:eastAsia="de-DE"/>
        </w:rPr>
        <w:t xml:space="preserve"> “</w:t>
      </w:r>
      <w:r w:rsidRPr="00760211">
        <w:rPr>
          <w:rFonts w:ascii="Arial" w:hAnsi="Arial" w:cs="Arial"/>
          <w:b/>
          <w:bCs/>
          <w:szCs w:val="22"/>
          <w:lang w:val="en-GB"/>
        </w:rPr>
        <w:t>Organizational development of RDN and development of sustainable models for food security for local communities</w:t>
      </w:r>
      <w:r w:rsidR="00C10EC6" w:rsidRPr="00760211">
        <w:rPr>
          <w:rFonts w:ascii="Arial" w:hAnsi="Arial" w:cs="Arial"/>
          <w:b/>
          <w:noProof/>
          <w:szCs w:val="22"/>
          <w:lang w:val="en-GB"/>
        </w:rPr>
        <w:t>”</w:t>
      </w:r>
    </w:p>
    <w:p w14:paraId="5DCDC502" w14:textId="77777777" w:rsidR="00A91CD3" w:rsidRPr="00760211" w:rsidRDefault="00A91CD3" w:rsidP="00A91CD3">
      <w:pPr>
        <w:spacing w:after="0"/>
        <w:rPr>
          <w:rFonts w:ascii="Arial" w:hAnsi="Arial" w:cs="Arial"/>
          <w:b/>
          <w:szCs w:val="22"/>
          <w:lang w:val="en-GB" w:eastAsia="en-GB"/>
        </w:rPr>
      </w:pPr>
    </w:p>
    <w:p w14:paraId="1B25917B" w14:textId="37C11E6A" w:rsidR="00E655AD" w:rsidRPr="00760211" w:rsidRDefault="00A91CD3" w:rsidP="00A91CD3">
      <w:pPr>
        <w:pStyle w:val="Heading1"/>
        <w:numPr>
          <w:ilvl w:val="0"/>
          <w:numId w:val="0"/>
        </w:numPr>
        <w:ind w:left="360" w:hanging="360"/>
        <w:jc w:val="both"/>
        <w:rPr>
          <w:rFonts w:ascii="Arial" w:hAnsi="Arial" w:cs="Arial"/>
          <w:sz w:val="22"/>
          <w:szCs w:val="22"/>
          <w:lang w:val="en-GB"/>
        </w:rPr>
      </w:pPr>
      <w:r>
        <w:rPr>
          <w:rFonts w:ascii="Arial" w:hAnsi="Arial" w:cs="Arial"/>
          <w:sz w:val="22"/>
          <w:szCs w:val="22"/>
          <w:lang w:val="en-GB"/>
        </w:rPr>
        <w:t xml:space="preserve">I. </w:t>
      </w:r>
      <w:r w:rsidR="00C10EC6" w:rsidRPr="00760211">
        <w:rPr>
          <w:rFonts w:ascii="Arial" w:hAnsi="Arial" w:cs="Arial"/>
          <w:sz w:val="22"/>
          <w:szCs w:val="22"/>
          <w:lang w:val="en-GB"/>
        </w:rPr>
        <w:t>Background</w:t>
      </w:r>
    </w:p>
    <w:p w14:paraId="0B4ACA38" w14:textId="6601B480" w:rsidR="0082035E" w:rsidRPr="00760211" w:rsidRDefault="00C403DE" w:rsidP="006E72FE">
      <w:pPr>
        <w:jc w:val="both"/>
        <w:rPr>
          <w:rFonts w:ascii="Arial" w:hAnsi="Arial" w:cs="Arial"/>
          <w:szCs w:val="22"/>
          <w:lang w:val="en-GB"/>
        </w:rPr>
      </w:pPr>
      <w:r w:rsidRPr="00760211">
        <w:rPr>
          <w:rFonts w:ascii="Arial" w:hAnsi="Arial" w:cs="Arial"/>
          <w:szCs w:val="22"/>
          <w:lang w:val="en-GB"/>
        </w:rPr>
        <w:t>The project</w:t>
      </w:r>
      <w:r w:rsidR="00760211">
        <w:rPr>
          <w:rFonts w:ascii="Arial" w:hAnsi="Arial" w:cs="Arial"/>
          <w:szCs w:val="22"/>
          <w:lang w:val="en-GB"/>
        </w:rPr>
        <w:t xml:space="preserve"> “</w:t>
      </w:r>
      <w:r w:rsidRPr="00760211">
        <w:rPr>
          <w:rFonts w:ascii="Arial" w:hAnsi="Arial" w:cs="Arial"/>
          <w:szCs w:val="22"/>
          <w:lang w:val="en-GB"/>
        </w:rPr>
        <w:t>Organizational development of RDN and development of sustainable models for food securit</w:t>
      </w:r>
      <w:r w:rsidR="00B7702B" w:rsidRPr="00760211">
        <w:rPr>
          <w:rFonts w:ascii="Arial" w:hAnsi="Arial" w:cs="Arial"/>
          <w:szCs w:val="22"/>
          <w:lang w:val="en-GB"/>
        </w:rPr>
        <w:t>y for local communities</w:t>
      </w:r>
      <w:r w:rsidR="00760211">
        <w:rPr>
          <w:rFonts w:ascii="Arial" w:hAnsi="Arial" w:cs="Arial"/>
          <w:szCs w:val="22"/>
          <w:lang w:val="en-GB"/>
        </w:rPr>
        <w:t>”</w:t>
      </w:r>
      <w:r w:rsidR="00B7702B" w:rsidRPr="00760211">
        <w:rPr>
          <w:rFonts w:ascii="Arial" w:hAnsi="Arial" w:cs="Arial"/>
          <w:szCs w:val="22"/>
          <w:lang w:val="en-GB"/>
        </w:rPr>
        <w:t xml:space="preserve"> supported by </w:t>
      </w:r>
      <w:proofErr w:type="gramStart"/>
      <w:r w:rsidR="00B7702B" w:rsidRPr="00760211">
        <w:rPr>
          <w:rFonts w:ascii="Arial" w:hAnsi="Arial" w:cs="Arial"/>
          <w:szCs w:val="22"/>
          <w:lang w:val="en-GB"/>
        </w:rPr>
        <w:t>We</w:t>
      </w:r>
      <w:proofErr w:type="gramEnd"/>
      <w:r w:rsidR="00B7702B" w:rsidRPr="00760211">
        <w:rPr>
          <w:rFonts w:ascii="Arial" w:hAnsi="Arial" w:cs="Arial"/>
          <w:szCs w:val="22"/>
          <w:lang w:val="en-GB"/>
        </w:rPr>
        <w:t xml:space="preserve"> Effect started in </w:t>
      </w:r>
      <w:r w:rsidR="00930F2F" w:rsidRPr="00760211">
        <w:rPr>
          <w:rFonts w:ascii="Arial" w:hAnsi="Arial" w:cs="Arial"/>
          <w:szCs w:val="22"/>
          <w:lang w:val="en-GB"/>
        </w:rPr>
        <w:t>May</w:t>
      </w:r>
      <w:r w:rsidR="00B7702B" w:rsidRPr="00760211">
        <w:rPr>
          <w:rFonts w:ascii="Arial" w:hAnsi="Arial" w:cs="Arial"/>
          <w:szCs w:val="22"/>
          <w:lang w:val="en-GB"/>
        </w:rPr>
        <w:t xml:space="preserve"> 2021.</w:t>
      </w:r>
    </w:p>
    <w:p w14:paraId="4F3C721A" w14:textId="46393F6A" w:rsidR="00E655AD" w:rsidRPr="00760211" w:rsidRDefault="00B7702B" w:rsidP="006E72FE">
      <w:pPr>
        <w:spacing w:after="0"/>
        <w:jc w:val="both"/>
        <w:rPr>
          <w:rFonts w:ascii="Arial" w:hAnsi="Arial" w:cs="Arial"/>
          <w:szCs w:val="22"/>
          <w:lang w:val="en-GB"/>
        </w:rPr>
      </w:pPr>
      <w:r w:rsidRPr="00760211">
        <w:rPr>
          <w:rFonts w:ascii="Arial" w:hAnsi="Arial" w:cs="Arial"/>
          <w:szCs w:val="22"/>
          <w:lang w:val="en-GB"/>
        </w:rPr>
        <w:t>The project objective is</w:t>
      </w:r>
      <w:r w:rsidR="00760211">
        <w:rPr>
          <w:rFonts w:ascii="Arial" w:hAnsi="Arial" w:cs="Arial"/>
          <w:szCs w:val="22"/>
          <w:lang w:val="en-GB"/>
        </w:rPr>
        <w:t xml:space="preserve"> </w:t>
      </w:r>
      <w:r w:rsidR="00760211" w:rsidRPr="00760211">
        <w:rPr>
          <w:rFonts w:ascii="Arial" w:hAnsi="Arial" w:cs="Arial"/>
          <w:i/>
          <w:iCs/>
          <w:szCs w:val="22"/>
          <w:lang w:val="en-GB"/>
        </w:rPr>
        <w:t>“p</w:t>
      </w:r>
      <w:r w:rsidRPr="00760211">
        <w:rPr>
          <w:rFonts w:ascii="Arial" w:hAnsi="Arial" w:cs="Arial"/>
          <w:i/>
          <w:szCs w:val="22"/>
          <w:lang w:val="en-GB"/>
        </w:rPr>
        <w:t>roviding support in rural development especially for poor members of the communities in the selected market</w:t>
      </w:r>
      <w:r w:rsidR="00760211">
        <w:rPr>
          <w:rFonts w:ascii="Arial" w:hAnsi="Arial" w:cs="Arial"/>
          <w:i/>
          <w:szCs w:val="22"/>
          <w:lang w:val="en-GB"/>
        </w:rPr>
        <w:t xml:space="preserve"> </w:t>
      </w:r>
      <w:r w:rsidRPr="00760211">
        <w:rPr>
          <w:rFonts w:ascii="Arial" w:hAnsi="Arial" w:cs="Arial"/>
          <w:i/>
          <w:szCs w:val="22"/>
          <w:lang w:val="en-GB"/>
        </w:rPr>
        <w:t>systems so that local communities are resilient and sustainable.</w:t>
      </w:r>
      <w:r w:rsidR="00760211">
        <w:rPr>
          <w:rFonts w:ascii="Arial" w:hAnsi="Arial" w:cs="Arial"/>
          <w:i/>
          <w:szCs w:val="22"/>
          <w:lang w:val="en-GB"/>
        </w:rPr>
        <w:t>”</w:t>
      </w:r>
      <w:r w:rsidRPr="00760211">
        <w:rPr>
          <w:rFonts w:ascii="Arial" w:hAnsi="Arial" w:cs="Arial"/>
          <w:i/>
          <w:szCs w:val="22"/>
          <w:lang w:val="en-GB"/>
        </w:rPr>
        <w:t xml:space="preserve"> </w:t>
      </w:r>
      <w:r w:rsidRPr="00760211">
        <w:rPr>
          <w:rFonts w:ascii="Arial" w:hAnsi="Arial" w:cs="Arial"/>
          <w:szCs w:val="22"/>
          <w:lang w:val="en-GB"/>
        </w:rPr>
        <w:t>The project wi</w:t>
      </w:r>
      <w:r w:rsidR="00760211">
        <w:rPr>
          <w:rFonts w:ascii="Arial" w:hAnsi="Arial" w:cs="Arial"/>
          <w:szCs w:val="22"/>
          <w:lang w:val="en-GB"/>
        </w:rPr>
        <w:t>ll</w:t>
      </w:r>
      <w:r w:rsidRPr="00760211">
        <w:rPr>
          <w:rFonts w:ascii="Arial" w:hAnsi="Arial" w:cs="Arial"/>
          <w:szCs w:val="22"/>
          <w:lang w:val="en-GB"/>
        </w:rPr>
        <w:t xml:space="preserve"> be based on two outcomes</w:t>
      </w:r>
      <w:r w:rsidR="00760211">
        <w:rPr>
          <w:rFonts w:ascii="Arial" w:hAnsi="Arial" w:cs="Arial"/>
          <w:szCs w:val="22"/>
          <w:lang w:val="en-GB"/>
        </w:rPr>
        <w:t xml:space="preserve"> with the </w:t>
      </w:r>
      <w:r w:rsidRPr="00760211">
        <w:rPr>
          <w:rFonts w:ascii="Arial" w:hAnsi="Arial" w:cs="Arial"/>
          <w:szCs w:val="22"/>
          <w:lang w:val="en-GB"/>
        </w:rPr>
        <w:t>first</w:t>
      </w:r>
      <w:r w:rsidR="00760211">
        <w:rPr>
          <w:rFonts w:ascii="Arial" w:hAnsi="Arial" w:cs="Arial"/>
          <w:szCs w:val="22"/>
          <w:lang w:val="en-GB"/>
        </w:rPr>
        <w:t xml:space="preserve"> one</w:t>
      </w:r>
      <w:r w:rsidRPr="00760211">
        <w:rPr>
          <w:rFonts w:ascii="Arial" w:hAnsi="Arial" w:cs="Arial"/>
          <w:szCs w:val="22"/>
          <w:lang w:val="en-GB"/>
        </w:rPr>
        <w:t xml:space="preserve"> being focused on </w:t>
      </w:r>
      <w:r w:rsidR="00062E0F">
        <w:rPr>
          <w:rFonts w:ascii="Arial" w:hAnsi="Arial" w:cs="Arial"/>
          <w:szCs w:val="22"/>
          <w:lang w:val="en-GB"/>
        </w:rPr>
        <w:t xml:space="preserve">the </w:t>
      </w:r>
      <w:r w:rsidRPr="00760211">
        <w:rPr>
          <w:rFonts w:ascii="Arial" w:hAnsi="Arial" w:cs="Arial"/>
          <w:szCs w:val="22"/>
          <w:lang w:val="en-GB"/>
        </w:rPr>
        <w:t>implementation of MSD</w:t>
      </w:r>
      <w:r w:rsidR="00062E0F">
        <w:rPr>
          <w:rFonts w:ascii="Arial" w:hAnsi="Arial" w:cs="Arial"/>
          <w:szCs w:val="22"/>
          <w:lang w:val="en-GB"/>
        </w:rPr>
        <w:t>-</w:t>
      </w:r>
      <w:r w:rsidRPr="00760211">
        <w:rPr>
          <w:rFonts w:ascii="Arial" w:hAnsi="Arial" w:cs="Arial"/>
          <w:szCs w:val="22"/>
          <w:lang w:val="en-GB"/>
        </w:rPr>
        <w:t>based pilot interventions.</w:t>
      </w:r>
      <w:r w:rsidR="00760211">
        <w:rPr>
          <w:rFonts w:ascii="Arial" w:hAnsi="Arial" w:cs="Arial"/>
          <w:szCs w:val="22"/>
          <w:lang w:val="en-GB"/>
        </w:rPr>
        <w:t xml:space="preserve"> </w:t>
      </w:r>
      <w:r w:rsidRPr="00760211">
        <w:rPr>
          <w:rFonts w:ascii="Arial" w:hAnsi="Arial" w:cs="Arial"/>
          <w:szCs w:val="22"/>
          <w:lang w:val="en-GB"/>
        </w:rPr>
        <w:t xml:space="preserve">The second outcome </w:t>
      </w:r>
      <w:r w:rsidR="00E76FFA" w:rsidRPr="00760211">
        <w:rPr>
          <w:rFonts w:ascii="Arial" w:hAnsi="Arial" w:cs="Arial"/>
          <w:szCs w:val="22"/>
          <w:lang w:val="en-GB"/>
        </w:rPr>
        <w:t>is</w:t>
      </w:r>
      <w:r w:rsidR="00760211">
        <w:rPr>
          <w:rFonts w:ascii="Arial" w:hAnsi="Arial" w:cs="Arial"/>
          <w:szCs w:val="22"/>
          <w:lang w:val="en-GB"/>
        </w:rPr>
        <w:t xml:space="preserve"> referring to “i</w:t>
      </w:r>
      <w:r w:rsidR="00E76FFA" w:rsidRPr="00760211">
        <w:rPr>
          <w:rFonts w:ascii="Arial" w:hAnsi="Arial" w:cs="Arial"/>
          <w:szCs w:val="22"/>
          <w:lang w:val="en-GB"/>
        </w:rPr>
        <w:t>ncreased</w:t>
      </w:r>
      <w:r w:rsidR="004F196C" w:rsidRPr="00760211">
        <w:rPr>
          <w:rFonts w:ascii="Arial" w:hAnsi="Arial" w:cs="Arial"/>
          <w:szCs w:val="22"/>
          <w:lang w:val="en-GB"/>
        </w:rPr>
        <w:t xml:space="preserve"> organizational capacities and financial sustainability of RDN of NM</w:t>
      </w:r>
      <w:r w:rsidR="00760211">
        <w:rPr>
          <w:rFonts w:ascii="Arial" w:hAnsi="Arial" w:cs="Arial"/>
          <w:szCs w:val="22"/>
          <w:lang w:val="en-GB"/>
        </w:rPr>
        <w:t>.”</w:t>
      </w:r>
    </w:p>
    <w:p w14:paraId="5CF22C48" w14:textId="77777777" w:rsidR="00C10EC6" w:rsidRPr="00760211" w:rsidRDefault="00C10EC6" w:rsidP="006E72FE">
      <w:pPr>
        <w:jc w:val="both"/>
        <w:rPr>
          <w:rFonts w:ascii="Arial" w:hAnsi="Arial" w:cs="Arial"/>
          <w:szCs w:val="22"/>
          <w:lang w:val="en-GB"/>
        </w:rPr>
      </w:pPr>
    </w:p>
    <w:p w14:paraId="5199A205" w14:textId="1CD90AB2" w:rsidR="004F196C" w:rsidRPr="00760211" w:rsidRDefault="00A91CD3" w:rsidP="00A91CD3">
      <w:pPr>
        <w:pStyle w:val="Heading1"/>
        <w:numPr>
          <w:ilvl w:val="0"/>
          <w:numId w:val="0"/>
        </w:numPr>
        <w:ind w:left="360" w:hanging="360"/>
        <w:jc w:val="both"/>
        <w:rPr>
          <w:rFonts w:ascii="Arial" w:hAnsi="Arial" w:cs="Arial"/>
          <w:sz w:val="22"/>
          <w:szCs w:val="22"/>
          <w:lang w:val="en-GB"/>
        </w:rPr>
      </w:pPr>
      <w:r>
        <w:rPr>
          <w:rFonts w:ascii="Arial" w:hAnsi="Arial" w:cs="Arial"/>
          <w:sz w:val="22"/>
          <w:szCs w:val="22"/>
          <w:lang w:val="en-GB"/>
        </w:rPr>
        <w:t xml:space="preserve">II. </w:t>
      </w:r>
      <w:r w:rsidR="00C10EC6" w:rsidRPr="00760211">
        <w:rPr>
          <w:rFonts w:ascii="Arial" w:hAnsi="Arial" w:cs="Arial"/>
          <w:sz w:val="22"/>
          <w:szCs w:val="22"/>
          <w:lang w:val="en-GB"/>
        </w:rPr>
        <w:t xml:space="preserve">Objective of the </w:t>
      </w:r>
      <w:r w:rsidR="00EE6D05" w:rsidRPr="00760211">
        <w:rPr>
          <w:rFonts w:ascii="Arial" w:hAnsi="Arial" w:cs="Arial"/>
          <w:sz w:val="22"/>
          <w:szCs w:val="22"/>
          <w:lang w:val="en-GB"/>
        </w:rPr>
        <w:t>a</w:t>
      </w:r>
      <w:r w:rsidR="00C10EC6" w:rsidRPr="00760211">
        <w:rPr>
          <w:rFonts w:ascii="Arial" w:hAnsi="Arial" w:cs="Arial"/>
          <w:sz w:val="22"/>
          <w:szCs w:val="22"/>
          <w:lang w:val="en-GB"/>
        </w:rPr>
        <w:t>ssignment</w:t>
      </w:r>
    </w:p>
    <w:p w14:paraId="0DE967D2" w14:textId="20716942" w:rsidR="00C8397D" w:rsidRPr="00760211" w:rsidRDefault="00760211" w:rsidP="006E72FE">
      <w:pPr>
        <w:jc w:val="both"/>
        <w:rPr>
          <w:rFonts w:ascii="Arial" w:eastAsia="Calibri" w:hAnsi="Arial" w:cs="Arial"/>
          <w:szCs w:val="22"/>
          <w:lang w:val="en-GB" w:eastAsia="en-US"/>
        </w:rPr>
      </w:pPr>
      <w:r w:rsidRPr="00760211">
        <w:rPr>
          <w:rFonts w:ascii="Arial" w:eastAsiaTheme="majorEastAsia" w:hAnsi="Arial" w:cs="Arial"/>
          <w:szCs w:val="22"/>
          <w:lang w:val="en-GB"/>
        </w:rPr>
        <w:t>To</w:t>
      </w:r>
      <w:r w:rsidR="00C8397D" w:rsidRPr="00760211">
        <w:rPr>
          <w:rFonts w:ascii="Arial" w:eastAsiaTheme="majorEastAsia" w:hAnsi="Arial" w:cs="Arial"/>
          <w:szCs w:val="22"/>
          <w:lang w:val="en-GB"/>
        </w:rPr>
        <w:t xml:space="preserve"> increase the organizational capacity of the R</w:t>
      </w:r>
      <w:r w:rsidR="003D34EE">
        <w:rPr>
          <w:rFonts w:ascii="Arial" w:eastAsiaTheme="majorEastAsia" w:hAnsi="Arial" w:cs="Arial"/>
          <w:szCs w:val="22"/>
          <w:lang w:val="en-GB"/>
        </w:rPr>
        <w:t>DN</w:t>
      </w:r>
      <w:r w:rsidR="00C8397D" w:rsidRPr="00760211">
        <w:rPr>
          <w:rFonts w:ascii="Arial" w:eastAsiaTheme="majorEastAsia" w:hAnsi="Arial" w:cs="Arial"/>
          <w:szCs w:val="22"/>
          <w:lang w:val="en-GB"/>
        </w:rPr>
        <w:t>, an assessment of the needs of the R</w:t>
      </w:r>
      <w:r w:rsidR="003D34EE">
        <w:rPr>
          <w:rFonts w:ascii="Arial" w:eastAsiaTheme="majorEastAsia" w:hAnsi="Arial" w:cs="Arial"/>
          <w:szCs w:val="22"/>
          <w:lang w:val="en-GB"/>
        </w:rPr>
        <w:t>DN</w:t>
      </w:r>
      <w:r w:rsidR="00C8397D" w:rsidRPr="00760211">
        <w:rPr>
          <w:rFonts w:ascii="Arial" w:eastAsiaTheme="majorEastAsia" w:hAnsi="Arial" w:cs="Arial"/>
          <w:szCs w:val="22"/>
          <w:lang w:val="en-GB"/>
        </w:rPr>
        <w:t xml:space="preserve"> was carried out and business models that would contribute to the organizational capacity were identified. With the strategic framework and the need for sustainable models for RDN and its significance for the organization, the Analysis is structured to provide direction and further steps for RDN activity in achieving sustainable organizational development in the coming years. The Analysis also includes an indicative action plan that includes activities that will contribute to the precise definition of organizational business models. In accordance with the activities listed in the indicative action plan, a consultant will be engaged to conduct two workshops on the Business Model Canvas. In the September/December period, the consultant is expected to carry out the following activities:</w:t>
      </w:r>
    </w:p>
    <w:p w14:paraId="4E409A23" w14:textId="77777777" w:rsidR="00F047A1" w:rsidRPr="00760211" w:rsidRDefault="00147265" w:rsidP="006E72FE">
      <w:pPr>
        <w:pStyle w:val="ListParagraph"/>
        <w:numPr>
          <w:ilvl w:val="0"/>
          <w:numId w:val="28"/>
        </w:numPr>
        <w:jc w:val="both"/>
        <w:rPr>
          <w:rFonts w:ascii="Arial" w:hAnsi="Arial" w:cs="Arial"/>
          <w:lang w:val="en-GB"/>
        </w:rPr>
      </w:pPr>
      <w:r w:rsidRPr="00760211">
        <w:rPr>
          <w:rFonts w:ascii="Arial" w:hAnsi="Arial" w:cs="Arial"/>
          <w:lang w:val="en-GB"/>
        </w:rPr>
        <w:t xml:space="preserve">To develop a methodology based on which the workshops will be </w:t>
      </w:r>
      <w:proofErr w:type="gramStart"/>
      <w:r w:rsidRPr="00760211">
        <w:rPr>
          <w:rFonts w:ascii="Arial" w:hAnsi="Arial" w:cs="Arial"/>
          <w:lang w:val="en-GB"/>
        </w:rPr>
        <w:t>conducted</w:t>
      </w:r>
      <w:r w:rsidR="00410970" w:rsidRPr="00760211">
        <w:rPr>
          <w:rFonts w:ascii="Arial" w:hAnsi="Arial" w:cs="Arial"/>
          <w:lang w:val="en-GB"/>
        </w:rPr>
        <w:t>;</w:t>
      </w:r>
      <w:proofErr w:type="gramEnd"/>
    </w:p>
    <w:p w14:paraId="1F66090F" w14:textId="6C8E5757" w:rsidR="00147265" w:rsidRPr="00760211" w:rsidRDefault="00147265" w:rsidP="006E72FE">
      <w:pPr>
        <w:pStyle w:val="ListParagraph"/>
        <w:numPr>
          <w:ilvl w:val="0"/>
          <w:numId w:val="28"/>
        </w:numPr>
        <w:jc w:val="both"/>
        <w:rPr>
          <w:rFonts w:ascii="Arial" w:hAnsi="Arial" w:cs="Arial"/>
          <w:lang w:val="en-GB"/>
        </w:rPr>
      </w:pPr>
      <w:r w:rsidRPr="00760211">
        <w:rPr>
          <w:rFonts w:ascii="Arial" w:hAnsi="Arial" w:cs="Arial"/>
          <w:lang w:val="en-GB"/>
        </w:rPr>
        <w:t>To implement</w:t>
      </w:r>
      <w:r w:rsidR="00062E0F">
        <w:rPr>
          <w:rFonts w:ascii="Arial" w:hAnsi="Arial" w:cs="Arial"/>
          <w:lang w:val="en-GB"/>
        </w:rPr>
        <w:t xml:space="preserve"> a</w:t>
      </w:r>
      <w:r w:rsidRPr="00760211">
        <w:rPr>
          <w:rFonts w:ascii="Arial" w:hAnsi="Arial" w:cs="Arial"/>
          <w:lang w:val="en-GB"/>
        </w:rPr>
        <w:t xml:space="preserve"> workshop with RDN members and employees, and define</w:t>
      </w:r>
      <w:r w:rsidR="00062E0F">
        <w:rPr>
          <w:rFonts w:ascii="Arial" w:hAnsi="Arial" w:cs="Arial"/>
          <w:lang w:val="en-GB"/>
        </w:rPr>
        <w:t xml:space="preserve"> the</w:t>
      </w:r>
      <w:r w:rsidRPr="00760211">
        <w:rPr>
          <w:rFonts w:ascii="Arial" w:hAnsi="Arial" w:cs="Arial"/>
          <w:lang w:val="en-GB"/>
        </w:rPr>
        <w:t xml:space="preserve"> basic 9 blocks of </w:t>
      </w:r>
      <w:r w:rsidR="00062E0F">
        <w:rPr>
          <w:rFonts w:ascii="Arial" w:hAnsi="Arial" w:cs="Arial"/>
          <w:lang w:val="en-GB"/>
        </w:rPr>
        <w:t xml:space="preserve">a </w:t>
      </w:r>
      <w:r w:rsidRPr="00760211">
        <w:rPr>
          <w:rFonts w:ascii="Arial" w:hAnsi="Arial" w:cs="Arial"/>
          <w:lang w:val="en-GB"/>
        </w:rPr>
        <w:t xml:space="preserve">business model, </w:t>
      </w:r>
      <w:r w:rsidR="00062E0F">
        <w:rPr>
          <w:rFonts w:ascii="Arial" w:hAnsi="Arial" w:cs="Arial"/>
          <w:lang w:val="en-GB"/>
        </w:rPr>
        <w:t xml:space="preserve">including </w:t>
      </w:r>
      <w:r w:rsidRPr="00760211">
        <w:rPr>
          <w:rFonts w:ascii="Arial" w:hAnsi="Arial" w:cs="Arial"/>
          <w:lang w:val="en-GB"/>
        </w:rPr>
        <w:t>value proposition hypothesis</w:t>
      </w:r>
      <w:r w:rsidR="00062E0F">
        <w:rPr>
          <w:rFonts w:ascii="Arial" w:hAnsi="Arial" w:cs="Arial"/>
          <w:lang w:val="en-GB"/>
        </w:rPr>
        <w:t>,</w:t>
      </w:r>
      <w:r w:rsidRPr="00760211">
        <w:rPr>
          <w:rFonts w:ascii="Arial" w:hAnsi="Arial" w:cs="Arial"/>
          <w:lang w:val="en-GB"/>
        </w:rPr>
        <w:t xml:space="preserve"> key constraints and </w:t>
      </w:r>
      <w:proofErr w:type="gramStart"/>
      <w:r w:rsidRPr="00760211">
        <w:rPr>
          <w:rFonts w:ascii="Arial" w:hAnsi="Arial" w:cs="Arial"/>
          <w:lang w:val="en-GB"/>
        </w:rPr>
        <w:t>drivers</w:t>
      </w:r>
      <w:r w:rsidR="00062E0F">
        <w:rPr>
          <w:rFonts w:ascii="Arial" w:hAnsi="Arial" w:cs="Arial"/>
          <w:lang w:val="en-GB"/>
        </w:rPr>
        <w:t>;</w:t>
      </w:r>
      <w:proofErr w:type="gramEnd"/>
    </w:p>
    <w:p w14:paraId="28763DD9" w14:textId="2D380686" w:rsidR="00147265" w:rsidRPr="00760211" w:rsidRDefault="00147265" w:rsidP="006E72FE">
      <w:pPr>
        <w:pStyle w:val="ListParagraph"/>
        <w:numPr>
          <w:ilvl w:val="0"/>
          <w:numId w:val="28"/>
        </w:numPr>
        <w:jc w:val="both"/>
        <w:rPr>
          <w:rFonts w:ascii="Arial" w:hAnsi="Arial" w:cs="Arial"/>
          <w:lang w:val="en-GB"/>
        </w:rPr>
      </w:pPr>
      <w:r w:rsidRPr="00760211">
        <w:rPr>
          <w:rFonts w:ascii="Arial" w:hAnsi="Arial" w:cs="Arial"/>
          <w:lang w:val="en-GB"/>
        </w:rPr>
        <w:t xml:space="preserve">To implement </w:t>
      </w:r>
      <w:r w:rsidR="00062E0F">
        <w:rPr>
          <w:rFonts w:ascii="Arial" w:hAnsi="Arial" w:cs="Arial"/>
          <w:lang w:val="en-GB"/>
        </w:rPr>
        <w:t xml:space="preserve">a </w:t>
      </w:r>
      <w:r w:rsidRPr="00760211">
        <w:rPr>
          <w:rFonts w:ascii="Arial" w:hAnsi="Arial" w:cs="Arial"/>
          <w:lang w:val="en-GB"/>
        </w:rPr>
        <w:t xml:space="preserve">workshop for future options for BMC for RDN, </w:t>
      </w:r>
      <w:r w:rsidR="00062E0F">
        <w:rPr>
          <w:rFonts w:ascii="Arial" w:hAnsi="Arial" w:cs="Arial"/>
          <w:lang w:val="en-GB"/>
        </w:rPr>
        <w:t xml:space="preserve">an </w:t>
      </w:r>
      <w:r w:rsidRPr="00760211">
        <w:rPr>
          <w:rFonts w:ascii="Arial" w:hAnsi="Arial" w:cs="Arial"/>
          <w:lang w:val="en-GB"/>
        </w:rPr>
        <w:t>approach to revising and adapting BMC for implementation</w:t>
      </w:r>
      <w:r w:rsidR="00062E0F">
        <w:rPr>
          <w:rFonts w:ascii="Arial" w:hAnsi="Arial" w:cs="Arial"/>
          <w:lang w:val="en-GB"/>
        </w:rPr>
        <w:t xml:space="preserve"> and </w:t>
      </w:r>
      <w:r w:rsidRPr="00760211">
        <w:rPr>
          <w:rFonts w:ascii="Arial" w:hAnsi="Arial" w:cs="Arial"/>
          <w:lang w:val="en-GB"/>
        </w:rPr>
        <w:t>monitoring purposes</w:t>
      </w:r>
      <w:r w:rsidR="00826D73" w:rsidRPr="00760211">
        <w:rPr>
          <w:rFonts w:ascii="Arial" w:hAnsi="Arial" w:cs="Arial"/>
          <w:lang w:val="en-GB"/>
        </w:rPr>
        <w:t>.</w:t>
      </w:r>
    </w:p>
    <w:p w14:paraId="447E1C51" w14:textId="15555288" w:rsidR="00122725" w:rsidRDefault="00A57A8F" w:rsidP="006E72FE">
      <w:pPr>
        <w:jc w:val="both"/>
        <w:rPr>
          <w:rFonts w:ascii="Arial" w:hAnsi="Arial" w:cs="Arial"/>
          <w:szCs w:val="22"/>
          <w:lang w:val="en-GB"/>
        </w:rPr>
      </w:pPr>
      <w:r w:rsidRPr="00760211">
        <w:rPr>
          <w:rFonts w:ascii="Arial" w:hAnsi="Arial" w:cs="Arial"/>
          <w:szCs w:val="22"/>
          <w:lang w:val="en-GB"/>
        </w:rPr>
        <w:t>T</w:t>
      </w:r>
      <w:r w:rsidR="00062E0F">
        <w:rPr>
          <w:rFonts w:ascii="Arial" w:hAnsi="Arial" w:cs="Arial"/>
          <w:szCs w:val="22"/>
          <w:lang w:val="en-GB"/>
        </w:rPr>
        <w:t>he t</w:t>
      </w:r>
      <w:r w:rsidRPr="00760211">
        <w:rPr>
          <w:rFonts w:ascii="Arial" w:hAnsi="Arial" w:cs="Arial"/>
          <w:szCs w:val="22"/>
          <w:lang w:val="en-GB"/>
        </w:rPr>
        <w:t>ime frame for</w:t>
      </w:r>
      <w:r w:rsidR="00826D73" w:rsidRPr="00760211">
        <w:rPr>
          <w:rFonts w:ascii="Arial" w:hAnsi="Arial" w:cs="Arial"/>
          <w:szCs w:val="22"/>
          <w:lang w:val="en-GB"/>
        </w:rPr>
        <w:t xml:space="preserve"> completing the assessment is </w:t>
      </w:r>
      <w:r w:rsidR="00FA6C48" w:rsidRPr="00760211">
        <w:rPr>
          <w:rFonts w:ascii="Arial" w:hAnsi="Arial" w:cs="Arial"/>
          <w:szCs w:val="22"/>
          <w:lang w:val="en-GB"/>
        </w:rPr>
        <w:t xml:space="preserve">5 </w:t>
      </w:r>
      <w:r w:rsidRPr="00760211">
        <w:rPr>
          <w:rFonts w:ascii="Arial" w:hAnsi="Arial" w:cs="Arial"/>
          <w:szCs w:val="22"/>
          <w:lang w:val="en-GB"/>
        </w:rPr>
        <w:t>consultancy days.</w:t>
      </w:r>
    </w:p>
    <w:p w14:paraId="7A82FB48" w14:textId="77777777" w:rsidR="00760211" w:rsidRPr="00760211" w:rsidRDefault="00760211" w:rsidP="006E72FE">
      <w:pPr>
        <w:jc w:val="both"/>
        <w:rPr>
          <w:rFonts w:ascii="Arial" w:hAnsi="Arial" w:cs="Arial"/>
          <w:szCs w:val="22"/>
          <w:lang w:val="en-GB"/>
        </w:rPr>
      </w:pPr>
    </w:p>
    <w:p w14:paraId="35113B40" w14:textId="32A2A5F9" w:rsidR="00C10EC6" w:rsidRPr="00760211" w:rsidRDefault="00A91CD3" w:rsidP="00A91CD3">
      <w:pPr>
        <w:pStyle w:val="Heading1"/>
        <w:numPr>
          <w:ilvl w:val="0"/>
          <w:numId w:val="0"/>
        </w:numPr>
        <w:ind w:left="360" w:hanging="360"/>
        <w:jc w:val="both"/>
        <w:rPr>
          <w:rFonts w:ascii="Arial" w:hAnsi="Arial" w:cs="Arial"/>
          <w:sz w:val="22"/>
          <w:szCs w:val="22"/>
          <w:lang w:val="en-GB"/>
        </w:rPr>
      </w:pPr>
      <w:r>
        <w:rPr>
          <w:rFonts w:ascii="Arial" w:hAnsi="Arial" w:cs="Arial"/>
          <w:sz w:val="22"/>
          <w:szCs w:val="22"/>
          <w:lang w:val="en-GB"/>
        </w:rPr>
        <w:t xml:space="preserve">III. </w:t>
      </w:r>
      <w:r w:rsidR="00C10EC6" w:rsidRPr="00760211">
        <w:rPr>
          <w:rFonts w:ascii="Arial" w:hAnsi="Arial" w:cs="Arial"/>
          <w:sz w:val="22"/>
          <w:szCs w:val="22"/>
          <w:lang w:val="en-GB"/>
        </w:rPr>
        <w:t xml:space="preserve">Duty </w:t>
      </w:r>
      <w:r w:rsidR="00DF6082" w:rsidRPr="00760211">
        <w:rPr>
          <w:rFonts w:ascii="Arial" w:hAnsi="Arial" w:cs="Arial"/>
          <w:sz w:val="22"/>
          <w:szCs w:val="22"/>
          <w:lang w:val="en-GB"/>
        </w:rPr>
        <w:t>t</w:t>
      </w:r>
      <w:r w:rsidR="00C10EC6" w:rsidRPr="00760211">
        <w:rPr>
          <w:rFonts w:ascii="Arial" w:hAnsi="Arial" w:cs="Arial"/>
          <w:sz w:val="22"/>
          <w:szCs w:val="22"/>
          <w:lang w:val="en-GB"/>
        </w:rPr>
        <w:t xml:space="preserve">ravel &amp; </w:t>
      </w:r>
      <w:r w:rsidR="00DF6082" w:rsidRPr="00760211">
        <w:rPr>
          <w:rFonts w:ascii="Arial" w:hAnsi="Arial" w:cs="Arial"/>
          <w:sz w:val="22"/>
          <w:szCs w:val="22"/>
          <w:lang w:val="en-GB"/>
        </w:rPr>
        <w:t>a</w:t>
      </w:r>
      <w:r w:rsidR="00C10EC6" w:rsidRPr="00760211">
        <w:rPr>
          <w:rFonts w:ascii="Arial" w:hAnsi="Arial" w:cs="Arial"/>
          <w:sz w:val="22"/>
          <w:szCs w:val="22"/>
          <w:lang w:val="en-GB"/>
        </w:rPr>
        <w:t>ccommodation</w:t>
      </w:r>
      <w:r w:rsidR="001A785C" w:rsidRPr="00760211">
        <w:rPr>
          <w:rFonts w:ascii="Arial" w:hAnsi="Arial" w:cs="Arial"/>
          <w:sz w:val="22"/>
          <w:szCs w:val="22"/>
          <w:lang w:val="en-GB"/>
        </w:rPr>
        <w:t xml:space="preserve"> </w:t>
      </w:r>
    </w:p>
    <w:p w14:paraId="711AC856" w14:textId="19E3A777" w:rsidR="00C10EC6" w:rsidRPr="00760211" w:rsidRDefault="00062E0F" w:rsidP="006E72FE">
      <w:pPr>
        <w:jc w:val="both"/>
        <w:rPr>
          <w:rFonts w:ascii="Arial" w:hAnsi="Arial" w:cs="Arial"/>
          <w:szCs w:val="22"/>
          <w:lang w:val="en-GB"/>
        </w:rPr>
      </w:pPr>
      <w:r>
        <w:rPr>
          <w:rFonts w:ascii="Arial" w:hAnsi="Arial" w:cs="Arial"/>
          <w:szCs w:val="22"/>
          <w:lang w:val="en-GB"/>
        </w:rPr>
        <w:t>The o</w:t>
      </w:r>
      <w:r w:rsidR="000D2855" w:rsidRPr="00760211">
        <w:rPr>
          <w:rFonts w:ascii="Arial" w:hAnsi="Arial" w:cs="Arial"/>
          <w:szCs w:val="22"/>
          <w:lang w:val="en-GB"/>
        </w:rPr>
        <w:t>ffered price should include all expenses</w:t>
      </w:r>
      <w:r w:rsidR="00B1143B">
        <w:rPr>
          <w:rFonts w:ascii="Arial" w:hAnsi="Arial" w:cs="Arial"/>
          <w:szCs w:val="22"/>
          <w:lang w:val="en-GB"/>
        </w:rPr>
        <w:t>,</w:t>
      </w:r>
      <w:r w:rsidR="000D2855" w:rsidRPr="00760211">
        <w:rPr>
          <w:rFonts w:ascii="Arial" w:hAnsi="Arial" w:cs="Arial"/>
          <w:szCs w:val="22"/>
          <w:lang w:val="en-GB"/>
        </w:rPr>
        <w:t xml:space="preserve"> including travel and accommodation</w:t>
      </w:r>
      <w:r w:rsidR="00826D73" w:rsidRPr="00760211">
        <w:rPr>
          <w:rFonts w:ascii="Arial" w:hAnsi="Arial" w:cs="Arial"/>
          <w:szCs w:val="22"/>
          <w:lang w:val="en-GB"/>
        </w:rPr>
        <w:t>.</w:t>
      </w:r>
    </w:p>
    <w:p w14:paraId="2B846D06" w14:textId="77777777" w:rsidR="00BA7C54" w:rsidRPr="00760211" w:rsidRDefault="00BA7C54" w:rsidP="006E72FE">
      <w:pPr>
        <w:jc w:val="both"/>
        <w:rPr>
          <w:rFonts w:ascii="Arial" w:hAnsi="Arial" w:cs="Arial"/>
          <w:szCs w:val="22"/>
          <w:lang w:val="en-GB"/>
        </w:rPr>
      </w:pPr>
    </w:p>
    <w:p w14:paraId="12575AAC" w14:textId="4B4F8790" w:rsidR="00C10EC6" w:rsidRPr="00760211" w:rsidRDefault="00A91CD3" w:rsidP="00A91CD3">
      <w:pPr>
        <w:pStyle w:val="Heading1"/>
        <w:numPr>
          <w:ilvl w:val="0"/>
          <w:numId w:val="0"/>
        </w:numPr>
        <w:ind w:left="360" w:hanging="360"/>
        <w:jc w:val="both"/>
        <w:rPr>
          <w:rFonts w:ascii="Arial" w:hAnsi="Arial" w:cs="Arial"/>
          <w:sz w:val="22"/>
          <w:szCs w:val="22"/>
          <w:lang w:val="en-GB"/>
        </w:rPr>
      </w:pPr>
      <w:r>
        <w:rPr>
          <w:rFonts w:ascii="Arial" w:hAnsi="Arial" w:cs="Arial"/>
          <w:sz w:val="22"/>
          <w:szCs w:val="22"/>
          <w:lang w:val="en-GB"/>
        </w:rPr>
        <w:t xml:space="preserve">IV. </w:t>
      </w:r>
      <w:r w:rsidR="00C10EC6" w:rsidRPr="00760211">
        <w:rPr>
          <w:rFonts w:ascii="Arial" w:hAnsi="Arial" w:cs="Arial"/>
          <w:sz w:val="22"/>
          <w:szCs w:val="22"/>
          <w:lang w:val="en-GB"/>
        </w:rPr>
        <w:t>Coordination</w:t>
      </w:r>
      <w:r w:rsidR="00DD7E5C" w:rsidRPr="00760211">
        <w:rPr>
          <w:rFonts w:ascii="Arial" w:hAnsi="Arial" w:cs="Arial"/>
          <w:sz w:val="22"/>
          <w:szCs w:val="22"/>
          <w:lang w:val="en-GB"/>
        </w:rPr>
        <w:t xml:space="preserve"> &amp; reporting</w:t>
      </w:r>
      <w:r w:rsidR="00C10EC6" w:rsidRPr="00760211">
        <w:rPr>
          <w:rFonts w:ascii="Arial" w:hAnsi="Arial" w:cs="Arial"/>
          <w:sz w:val="22"/>
          <w:szCs w:val="22"/>
          <w:lang w:val="en-GB"/>
        </w:rPr>
        <w:t xml:space="preserve"> </w:t>
      </w:r>
    </w:p>
    <w:p w14:paraId="3C3E23A5" w14:textId="4639B014" w:rsidR="00B231B2" w:rsidRPr="00760211" w:rsidRDefault="000D2855" w:rsidP="006E72FE">
      <w:pPr>
        <w:jc w:val="both"/>
        <w:rPr>
          <w:rFonts w:ascii="Arial" w:hAnsi="Arial" w:cs="Arial"/>
          <w:szCs w:val="22"/>
          <w:lang w:val="en-GB"/>
        </w:rPr>
      </w:pPr>
      <w:r w:rsidRPr="00760211">
        <w:rPr>
          <w:rFonts w:ascii="Arial" w:hAnsi="Arial" w:cs="Arial"/>
          <w:szCs w:val="22"/>
          <w:lang w:val="en-GB"/>
        </w:rPr>
        <w:t>The hired expert will report</w:t>
      </w:r>
      <w:r w:rsidR="00B231B2" w:rsidRPr="00760211">
        <w:rPr>
          <w:rFonts w:ascii="Arial" w:hAnsi="Arial" w:cs="Arial"/>
          <w:szCs w:val="22"/>
          <w:lang w:val="en-GB"/>
        </w:rPr>
        <w:t xml:space="preserve"> and coordinate</w:t>
      </w:r>
      <w:r w:rsidR="00062E0F">
        <w:rPr>
          <w:rFonts w:ascii="Arial" w:hAnsi="Arial" w:cs="Arial"/>
          <w:szCs w:val="22"/>
          <w:lang w:val="en-GB"/>
        </w:rPr>
        <w:t xml:space="preserve"> the</w:t>
      </w:r>
      <w:r w:rsidR="00B231B2" w:rsidRPr="00760211">
        <w:rPr>
          <w:rFonts w:ascii="Arial" w:hAnsi="Arial" w:cs="Arial"/>
          <w:szCs w:val="22"/>
          <w:lang w:val="en-GB"/>
        </w:rPr>
        <w:t xml:space="preserve"> implementation of the assignment</w:t>
      </w:r>
      <w:r w:rsidR="00410970" w:rsidRPr="00760211">
        <w:rPr>
          <w:rFonts w:ascii="Arial" w:hAnsi="Arial" w:cs="Arial"/>
          <w:szCs w:val="22"/>
          <w:lang w:val="en-GB"/>
        </w:rPr>
        <w:t xml:space="preserve"> to RDN of N</w:t>
      </w:r>
      <w:r w:rsidRPr="00760211">
        <w:rPr>
          <w:rFonts w:ascii="Arial" w:hAnsi="Arial" w:cs="Arial"/>
          <w:szCs w:val="22"/>
          <w:lang w:val="en-GB"/>
        </w:rPr>
        <w:t>M</w:t>
      </w:r>
      <w:r w:rsidR="00B1143B">
        <w:rPr>
          <w:rFonts w:ascii="Arial" w:hAnsi="Arial" w:cs="Arial"/>
          <w:szCs w:val="22"/>
          <w:lang w:val="en-GB"/>
        </w:rPr>
        <w:t>’</w:t>
      </w:r>
      <w:r w:rsidR="00B231B2" w:rsidRPr="00760211">
        <w:rPr>
          <w:rFonts w:ascii="Arial" w:hAnsi="Arial" w:cs="Arial"/>
          <w:szCs w:val="22"/>
          <w:lang w:val="en-GB"/>
        </w:rPr>
        <w:t xml:space="preserve">s </w:t>
      </w:r>
      <w:r w:rsidR="00FF2EE0" w:rsidRPr="00760211">
        <w:rPr>
          <w:rFonts w:ascii="Arial" w:hAnsi="Arial" w:cs="Arial"/>
          <w:szCs w:val="22"/>
          <w:lang w:val="en-GB"/>
        </w:rPr>
        <w:t>organizational coordinator, M</w:t>
      </w:r>
      <w:r w:rsidR="000E2970" w:rsidRPr="00760211">
        <w:rPr>
          <w:rFonts w:ascii="Arial" w:hAnsi="Arial" w:cs="Arial"/>
          <w:szCs w:val="22"/>
          <w:lang w:val="en-GB"/>
        </w:rPr>
        <w:t>r</w:t>
      </w:r>
      <w:r w:rsidR="00FF2EE0" w:rsidRPr="00760211">
        <w:rPr>
          <w:rFonts w:ascii="Arial" w:hAnsi="Arial" w:cs="Arial"/>
          <w:szCs w:val="22"/>
          <w:lang w:val="en-GB"/>
        </w:rPr>
        <w:t>s</w:t>
      </w:r>
      <w:r w:rsidR="00B231B2" w:rsidRPr="00760211">
        <w:rPr>
          <w:rFonts w:ascii="Arial" w:hAnsi="Arial" w:cs="Arial"/>
          <w:szCs w:val="22"/>
          <w:lang w:val="en-GB"/>
        </w:rPr>
        <w:t xml:space="preserve">. </w:t>
      </w:r>
      <w:r w:rsidR="00FF2EE0" w:rsidRPr="00760211">
        <w:rPr>
          <w:rFonts w:ascii="Arial" w:hAnsi="Arial" w:cs="Arial"/>
          <w:szCs w:val="22"/>
          <w:lang w:val="en-GB"/>
        </w:rPr>
        <w:t xml:space="preserve">Elizabeta Risteska </w:t>
      </w:r>
      <w:proofErr w:type="spellStart"/>
      <w:r w:rsidR="00FF2EE0" w:rsidRPr="00760211">
        <w:rPr>
          <w:rFonts w:ascii="Arial" w:hAnsi="Arial" w:cs="Arial"/>
          <w:szCs w:val="22"/>
          <w:lang w:val="en-GB"/>
        </w:rPr>
        <w:t>Mrcheska</w:t>
      </w:r>
      <w:proofErr w:type="spellEnd"/>
      <w:r w:rsidR="00BA7C54" w:rsidRPr="00760211">
        <w:rPr>
          <w:rFonts w:ascii="Arial" w:hAnsi="Arial" w:cs="Arial"/>
          <w:szCs w:val="22"/>
          <w:lang w:val="en-GB"/>
        </w:rPr>
        <w:t>.</w:t>
      </w:r>
      <w:r w:rsidR="00B1143B">
        <w:rPr>
          <w:rFonts w:ascii="Arial" w:hAnsi="Arial" w:cs="Arial"/>
          <w:szCs w:val="22"/>
          <w:lang w:val="en-GB"/>
        </w:rPr>
        <w:t xml:space="preserve"> </w:t>
      </w:r>
      <w:r w:rsidR="00B231B2" w:rsidRPr="00760211">
        <w:rPr>
          <w:rFonts w:ascii="Arial" w:hAnsi="Arial" w:cs="Arial"/>
          <w:szCs w:val="22"/>
          <w:lang w:val="en-GB"/>
        </w:rPr>
        <w:t>Upon finalization of the assignment, the expert will prepare a final report, including:</w:t>
      </w:r>
    </w:p>
    <w:p w14:paraId="36EA3C65" w14:textId="52FAA810" w:rsidR="00B231B2" w:rsidRPr="00760211" w:rsidRDefault="00B1143B" w:rsidP="006E72FE">
      <w:pPr>
        <w:pStyle w:val="ListParagraph"/>
        <w:numPr>
          <w:ilvl w:val="0"/>
          <w:numId w:val="11"/>
        </w:numPr>
        <w:jc w:val="both"/>
        <w:rPr>
          <w:rFonts w:ascii="Arial" w:hAnsi="Arial" w:cs="Arial"/>
          <w:lang w:val="en-GB"/>
        </w:rPr>
      </w:pPr>
      <w:r>
        <w:rPr>
          <w:rFonts w:ascii="Arial" w:hAnsi="Arial" w:cs="Arial"/>
          <w:lang w:val="en-GB"/>
        </w:rPr>
        <w:t>A d</w:t>
      </w:r>
      <w:r w:rsidR="00B231B2" w:rsidRPr="00760211">
        <w:rPr>
          <w:rFonts w:ascii="Arial" w:hAnsi="Arial" w:cs="Arial"/>
          <w:lang w:val="en-GB"/>
        </w:rPr>
        <w:t xml:space="preserve">escription of </w:t>
      </w:r>
      <w:r>
        <w:rPr>
          <w:rFonts w:ascii="Arial" w:hAnsi="Arial" w:cs="Arial"/>
          <w:lang w:val="en-GB"/>
        </w:rPr>
        <w:t xml:space="preserve">performed </w:t>
      </w:r>
      <w:r w:rsidR="00B231B2" w:rsidRPr="00760211">
        <w:rPr>
          <w:rFonts w:ascii="Arial" w:hAnsi="Arial" w:cs="Arial"/>
          <w:lang w:val="en-GB"/>
        </w:rPr>
        <w:t>activities</w:t>
      </w:r>
      <w:r>
        <w:rPr>
          <w:rFonts w:ascii="Arial" w:hAnsi="Arial" w:cs="Arial"/>
          <w:lang w:val="en-GB"/>
        </w:rPr>
        <w:t xml:space="preserve"> </w:t>
      </w:r>
      <w:r w:rsidR="00D0118A" w:rsidRPr="00760211">
        <w:rPr>
          <w:rFonts w:ascii="Arial" w:hAnsi="Arial" w:cs="Arial"/>
          <w:lang w:val="en-GB"/>
        </w:rPr>
        <w:t xml:space="preserve">and achieved </w:t>
      </w:r>
      <w:proofErr w:type="gramStart"/>
      <w:r w:rsidR="00D0118A" w:rsidRPr="00760211">
        <w:rPr>
          <w:rFonts w:ascii="Arial" w:hAnsi="Arial" w:cs="Arial"/>
          <w:lang w:val="en-GB"/>
        </w:rPr>
        <w:t>results</w:t>
      </w:r>
      <w:r w:rsidR="00410970" w:rsidRPr="00760211">
        <w:rPr>
          <w:rFonts w:ascii="Arial" w:hAnsi="Arial" w:cs="Arial"/>
          <w:lang w:val="en-GB"/>
        </w:rPr>
        <w:t>;</w:t>
      </w:r>
      <w:proofErr w:type="gramEnd"/>
    </w:p>
    <w:p w14:paraId="531BC528" w14:textId="190A79D9" w:rsidR="00B231B2" w:rsidRPr="00760211" w:rsidRDefault="00B231B2" w:rsidP="006E72FE">
      <w:pPr>
        <w:pStyle w:val="ListParagraph"/>
        <w:numPr>
          <w:ilvl w:val="0"/>
          <w:numId w:val="11"/>
        </w:numPr>
        <w:jc w:val="both"/>
        <w:rPr>
          <w:rFonts w:ascii="Arial" w:hAnsi="Arial" w:cs="Arial"/>
          <w:lang w:val="en-GB"/>
        </w:rPr>
      </w:pPr>
      <w:r w:rsidRPr="00760211">
        <w:rPr>
          <w:rFonts w:ascii="Arial" w:hAnsi="Arial" w:cs="Arial"/>
          <w:lang w:val="en-GB"/>
        </w:rPr>
        <w:lastRenderedPageBreak/>
        <w:t>Conclusions and recommendation</w:t>
      </w:r>
      <w:r w:rsidR="00B1143B">
        <w:rPr>
          <w:rFonts w:ascii="Arial" w:hAnsi="Arial" w:cs="Arial"/>
          <w:lang w:val="en-GB"/>
        </w:rPr>
        <w:t>s</w:t>
      </w:r>
      <w:r w:rsidRPr="00760211">
        <w:rPr>
          <w:rFonts w:ascii="Arial" w:hAnsi="Arial" w:cs="Arial"/>
          <w:lang w:val="en-GB"/>
        </w:rPr>
        <w:t xml:space="preserve"> for future </w:t>
      </w:r>
      <w:proofErr w:type="gramStart"/>
      <w:r w:rsidRPr="00760211">
        <w:rPr>
          <w:rFonts w:ascii="Arial" w:hAnsi="Arial" w:cs="Arial"/>
          <w:lang w:val="en-GB"/>
        </w:rPr>
        <w:t>steps</w:t>
      </w:r>
      <w:r w:rsidR="00410970" w:rsidRPr="00760211">
        <w:rPr>
          <w:rFonts w:ascii="Arial" w:hAnsi="Arial" w:cs="Arial"/>
          <w:lang w:val="en-GB"/>
        </w:rPr>
        <w:t>;</w:t>
      </w:r>
      <w:proofErr w:type="gramEnd"/>
    </w:p>
    <w:p w14:paraId="6B6780E5" w14:textId="5E5DD976" w:rsidR="00B231B2" w:rsidRPr="00760211" w:rsidRDefault="00B1143B" w:rsidP="006E72FE">
      <w:pPr>
        <w:pStyle w:val="ListParagraph"/>
        <w:numPr>
          <w:ilvl w:val="0"/>
          <w:numId w:val="11"/>
        </w:numPr>
        <w:jc w:val="both"/>
        <w:rPr>
          <w:rFonts w:ascii="Arial" w:hAnsi="Arial" w:cs="Arial"/>
          <w:lang w:val="en-GB"/>
        </w:rPr>
      </w:pPr>
      <w:r>
        <w:rPr>
          <w:rFonts w:ascii="Arial" w:hAnsi="Arial" w:cs="Arial"/>
          <w:lang w:val="en-GB"/>
        </w:rPr>
        <w:t>P</w:t>
      </w:r>
      <w:r w:rsidR="00B231B2" w:rsidRPr="00760211">
        <w:rPr>
          <w:rFonts w:ascii="Arial" w:hAnsi="Arial" w:cs="Arial"/>
          <w:lang w:val="en-GB"/>
        </w:rPr>
        <w:t>hoto documentation f</w:t>
      </w:r>
      <w:r w:rsidR="004D3FB3" w:rsidRPr="00760211">
        <w:rPr>
          <w:rFonts w:ascii="Arial" w:hAnsi="Arial" w:cs="Arial"/>
          <w:lang w:val="en-GB"/>
        </w:rPr>
        <w:t xml:space="preserve">rom </w:t>
      </w:r>
      <w:r w:rsidRPr="00760211">
        <w:rPr>
          <w:rFonts w:ascii="Arial" w:hAnsi="Arial" w:cs="Arial"/>
          <w:lang w:val="en-GB"/>
        </w:rPr>
        <w:t>performed</w:t>
      </w:r>
      <w:r w:rsidRPr="00760211">
        <w:rPr>
          <w:rFonts w:ascii="Arial" w:hAnsi="Arial" w:cs="Arial"/>
          <w:lang w:val="en-GB"/>
        </w:rPr>
        <w:t xml:space="preserve"> </w:t>
      </w:r>
      <w:proofErr w:type="gramStart"/>
      <w:r w:rsidR="00B231B2" w:rsidRPr="00760211">
        <w:rPr>
          <w:rFonts w:ascii="Arial" w:hAnsi="Arial" w:cs="Arial"/>
          <w:lang w:val="en-GB"/>
        </w:rPr>
        <w:t>activities</w:t>
      </w:r>
      <w:r w:rsidR="00410970" w:rsidRPr="00760211">
        <w:rPr>
          <w:rFonts w:ascii="Arial" w:hAnsi="Arial" w:cs="Arial"/>
          <w:lang w:val="en-GB"/>
        </w:rPr>
        <w:t>;</w:t>
      </w:r>
      <w:proofErr w:type="gramEnd"/>
    </w:p>
    <w:p w14:paraId="7CC8CA92" w14:textId="07E2CA33" w:rsidR="00B231B2" w:rsidRPr="00760211" w:rsidRDefault="00B1143B" w:rsidP="006E72FE">
      <w:pPr>
        <w:pStyle w:val="ListParagraph"/>
        <w:numPr>
          <w:ilvl w:val="0"/>
          <w:numId w:val="11"/>
        </w:numPr>
        <w:jc w:val="both"/>
        <w:rPr>
          <w:rFonts w:ascii="Arial" w:hAnsi="Arial" w:cs="Arial"/>
          <w:lang w:val="en-GB"/>
        </w:rPr>
      </w:pPr>
      <w:r>
        <w:rPr>
          <w:rFonts w:ascii="Arial" w:hAnsi="Arial" w:cs="Arial"/>
          <w:lang w:val="en-GB"/>
        </w:rPr>
        <w:t>A l</w:t>
      </w:r>
      <w:r w:rsidR="00B231B2" w:rsidRPr="00760211">
        <w:rPr>
          <w:rFonts w:ascii="Arial" w:hAnsi="Arial" w:cs="Arial"/>
          <w:lang w:val="en-GB"/>
        </w:rPr>
        <w:t xml:space="preserve">ist of </w:t>
      </w:r>
      <w:r w:rsidR="002E1DBA" w:rsidRPr="00760211">
        <w:rPr>
          <w:rFonts w:ascii="Arial" w:hAnsi="Arial" w:cs="Arial"/>
          <w:lang w:val="en-GB"/>
        </w:rPr>
        <w:t>training</w:t>
      </w:r>
      <w:r w:rsidR="00B231B2" w:rsidRPr="00760211">
        <w:rPr>
          <w:rFonts w:ascii="Arial" w:hAnsi="Arial" w:cs="Arial"/>
          <w:lang w:val="en-GB"/>
        </w:rPr>
        <w:t xml:space="preserve"> participants</w:t>
      </w:r>
      <w:r w:rsidR="00410970" w:rsidRPr="00760211">
        <w:rPr>
          <w:rFonts w:ascii="Arial" w:hAnsi="Arial" w:cs="Arial"/>
          <w:lang w:val="en-GB"/>
        </w:rPr>
        <w:t>.</w:t>
      </w:r>
    </w:p>
    <w:p w14:paraId="3E104D22" w14:textId="77777777" w:rsidR="004D3FB3" w:rsidRPr="00A91CD3" w:rsidRDefault="004D3FB3" w:rsidP="00A91CD3">
      <w:pPr>
        <w:jc w:val="both"/>
        <w:rPr>
          <w:rFonts w:ascii="Arial" w:hAnsi="Arial" w:cs="Arial"/>
          <w:lang w:val="en-GB"/>
        </w:rPr>
      </w:pPr>
    </w:p>
    <w:p w14:paraId="126BE234" w14:textId="7269017F" w:rsidR="00C10EC6" w:rsidRPr="00760211" w:rsidRDefault="00A91CD3" w:rsidP="00A91CD3">
      <w:pPr>
        <w:pStyle w:val="Heading1"/>
        <w:numPr>
          <w:ilvl w:val="0"/>
          <w:numId w:val="0"/>
        </w:numPr>
        <w:ind w:left="360" w:hanging="360"/>
        <w:jc w:val="both"/>
        <w:rPr>
          <w:rFonts w:ascii="Arial" w:hAnsi="Arial" w:cs="Arial"/>
          <w:sz w:val="22"/>
          <w:szCs w:val="22"/>
          <w:lang w:val="en-GB"/>
        </w:rPr>
      </w:pPr>
      <w:bookmarkStart w:id="0" w:name="_Hlk14093469"/>
      <w:r>
        <w:rPr>
          <w:rFonts w:ascii="Arial" w:hAnsi="Arial" w:cs="Arial"/>
          <w:sz w:val="22"/>
          <w:szCs w:val="22"/>
          <w:lang w:val="en-GB"/>
        </w:rPr>
        <w:t xml:space="preserve">V. </w:t>
      </w:r>
      <w:r w:rsidR="00C10EC6" w:rsidRPr="00760211">
        <w:rPr>
          <w:rFonts w:ascii="Arial" w:hAnsi="Arial" w:cs="Arial"/>
          <w:sz w:val="22"/>
          <w:szCs w:val="22"/>
          <w:lang w:val="en-GB"/>
        </w:rPr>
        <w:t>Qualification requirements</w:t>
      </w:r>
    </w:p>
    <w:p w14:paraId="36C0C078" w14:textId="790A4A2E" w:rsidR="002E1DBA" w:rsidRPr="00760211" w:rsidRDefault="002E1DBA" w:rsidP="006E72FE">
      <w:pPr>
        <w:jc w:val="both"/>
        <w:rPr>
          <w:rFonts w:ascii="Arial" w:hAnsi="Arial" w:cs="Arial"/>
          <w:szCs w:val="22"/>
          <w:lang w:val="en-GB"/>
        </w:rPr>
      </w:pPr>
      <w:r w:rsidRPr="00760211">
        <w:rPr>
          <w:rFonts w:ascii="Arial" w:hAnsi="Arial" w:cs="Arial"/>
          <w:szCs w:val="22"/>
          <w:lang w:val="en-GB"/>
        </w:rPr>
        <w:t>Eligible expert</w:t>
      </w:r>
      <w:r w:rsidR="00131FD9">
        <w:rPr>
          <w:rFonts w:ascii="Arial" w:hAnsi="Arial" w:cs="Arial"/>
          <w:szCs w:val="22"/>
          <w:lang w:val="en-GB"/>
        </w:rPr>
        <w:t>s</w:t>
      </w:r>
      <w:r w:rsidRPr="00760211">
        <w:rPr>
          <w:rFonts w:ascii="Arial" w:hAnsi="Arial" w:cs="Arial"/>
          <w:szCs w:val="22"/>
          <w:lang w:val="en-GB"/>
        </w:rPr>
        <w:t xml:space="preserve"> should </w:t>
      </w:r>
      <w:r w:rsidR="002C693C" w:rsidRPr="00760211">
        <w:rPr>
          <w:rFonts w:ascii="Arial" w:hAnsi="Arial" w:cs="Arial"/>
          <w:szCs w:val="22"/>
          <w:lang w:val="en-GB"/>
        </w:rPr>
        <w:t>fulfil</w:t>
      </w:r>
      <w:r w:rsidRPr="00760211">
        <w:rPr>
          <w:rFonts w:ascii="Arial" w:hAnsi="Arial" w:cs="Arial"/>
          <w:szCs w:val="22"/>
          <w:lang w:val="en-GB"/>
        </w:rPr>
        <w:t xml:space="preserve"> the following </w:t>
      </w:r>
      <w:r w:rsidR="004E31A6" w:rsidRPr="00760211">
        <w:rPr>
          <w:rFonts w:ascii="Arial" w:hAnsi="Arial" w:cs="Arial"/>
          <w:szCs w:val="22"/>
          <w:lang w:val="en-GB"/>
        </w:rPr>
        <w:t>technical criteria</w:t>
      </w:r>
      <w:r w:rsidRPr="00760211">
        <w:rPr>
          <w:rFonts w:ascii="Arial" w:hAnsi="Arial" w:cs="Arial"/>
          <w:szCs w:val="22"/>
          <w:lang w:val="en-GB"/>
        </w:rPr>
        <w:t>:</w:t>
      </w:r>
    </w:p>
    <w:p w14:paraId="1BA4833A" w14:textId="77777777" w:rsidR="00274B6A" w:rsidRPr="00760211" w:rsidRDefault="00274B6A" w:rsidP="006E72FE">
      <w:pPr>
        <w:jc w:val="both"/>
        <w:rPr>
          <w:rFonts w:ascii="Arial" w:hAnsi="Arial" w:cs="Arial"/>
          <w:b/>
          <w:szCs w:val="22"/>
          <w:lang w:val="en-GB"/>
        </w:rPr>
      </w:pPr>
      <w:r w:rsidRPr="00760211">
        <w:rPr>
          <w:rFonts w:ascii="Arial" w:hAnsi="Arial" w:cs="Arial"/>
          <w:b/>
          <w:szCs w:val="22"/>
          <w:lang w:val="en-GB"/>
        </w:rPr>
        <w:t>Technical criteria:</w:t>
      </w:r>
    </w:p>
    <w:p w14:paraId="114B146D" w14:textId="62012ADC" w:rsidR="000E2970" w:rsidRPr="00760211" w:rsidRDefault="000E2970" w:rsidP="006E72FE">
      <w:pPr>
        <w:pStyle w:val="ListParagraph"/>
        <w:numPr>
          <w:ilvl w:val="0"/>
          <w:numId w:val="17"/>
        </w:numPr>
        <w:autoSpaceDE w:val="0"/>
        <w:autoSpaceDN w:val="0"/>
        <w:adjustRightInd w:val="0"/>
        <w:spacing w:before="0" w:after="0"/>
        <w:jc w:val="both"/>
        <w:rPr>
          <w:rFonts w:ascii="Arial" w:hAnsi="Arial" w:cs="Arial"/>
          <w:lang w:val="en-GB"/>
        </w:rPr>
      </w:pPr>
      <w:r w:rsidRPr="00760211">
        <w:rPr>
          <w:rFonts w:ascii="Arial" w:hAnsi="Arial" w:cs="Arial"/>
          <w:lang w:val="en-GB"/>
        </w:rPr>
        <w:t>At least a B</w:t>
      </w:r>
      <w:r w:rsidR="00553D13">
        <w:rPr>
          <w:rFonts w:ascii="Arial" w:hAnsi="Arial" w:cs="Arial"/>
          <w:lang w:val="en-GB"/>
        </w:rPr>
        <w:t>achelor’s</w:t>
      </w:r>
      <w:r w:rsidRPr="00760211">
        <w:rPr>
          <w:rFonts w:ascii="Arial" w:hAnsi="Arial" w:cs="Arial"/>
          <w:lang w:val="en-GB"/>
        </w:rPr>
        <w:t xml:space="preserve"> </w:t>
      </w:r>
      <w:proofErr w:type="gramStart"/>
      <w:r w:rsidRPr="00760211">
        <w:rPr>
          <w:rFonts w:ascii="Arial" w:hAnsi="Arial" w:cs="Arial"/>
          <w:lang w:val="en-GB"/>
        </w:rPr>
        <w:t>degree;</w:t>
      </w:r>
      <w:proofErr w:type="gramEnd"/>
    </w:p>
    <w:p w14:paraId="085B5099" w14:textId="35199F00" w:rsidR="00826D73" w:rsidRPr="00760211" w:rsidRDefault="005C1F88" w:rsidP="006E72FE">
      <w:pPr>
        <w:pStyle w:val="ListParagraph"/>
        <w:numPr>
          <w:ilvl w:val="0"/>
          <w:numId w:val="17"/>
        </w:numPr>
        <w:autoSpaceDE w:val="0"/>
        <w:autoSpaceDN w:val="0"/>
        <w:adjustRightInd w:val="0"/>
        <w:spacing w:before="0" w:after="0"/>
        <w:jc w:val="both"/>
        <w:rPr>
          <w:rFonts w:ascii="Arial" w:hAnsi="Arial" w:cs="Arial"/>
          <w:lang w:val="en-GB"/>
        </w:rPr>
      </w:pPr>
      <w:r w:rsidRPr="00760211">
        <w:rPr>
          <w:rFonts w:ascii="Arial" w:hAnsi="Arial" w:cs="Arial"/>
          <w:lang w:val="en-GB"/>
        </w:rPr>
        <w:t xml:space="preserve">Experience in working with Business </w:t>
      </w:r>
      <w:r w:rsidR="00553D13">
        <w:rPr>
          <w:rFonts w:ascii="Arial" w:hAnsi="Arial" w:cs="Arial"/>
          <w:lang w:val="en-GB"/>
        </w:rPr>
        <w:t>M</w:t>
      </w:r>
      <w:r w:rsidRPr="00760211">
        <w:rPr>
          <w:rFonts w:ascii="Arial" w:hAnsi="Arial" w:cs="Arial"/>
          <w:lang w:val="en-GB"/>
        </w:rPr>
        <w:t>odel</w:t>
      </w:r>
      <w:r w:rsidR="00553D13" w:rsidRPr="00553D13">
        <w:rPr>
          <w:rFonts w:ascii="Arial" w:hAnsi="Arial" w:cs="Arial"/>
          <w:lang w:val="en-GB"/>
        </w:rPr>
        <w:t xml:space="preserve"> </w:t>
      </w:r>
      <w:proofErr w:type="gramStart"/>
      <w:r w:rsidR="00553D13">
        <w:rPr>
          <w:rFonts w:ascii="Arial" w:hAnsi="Arial" w:cs="Arial"/>
          <w:lang w:val="en-GB"/>
        </w:rPr>
        <w:t>C</w:t>
      </w:r>
      <w:r w:rsidR="00553D13" w:rsidRPr="00760211">
        <w:rPr>
          <w:rFonts w:ascii="Arial" w:hAnsi="Arial" w:cs="Arial"/>
          <w:lang w:val="en-GB"/>
        </w:rPr>
        <w:t>anvas</w:t>
      </w:r>
      <w:r w:rsidR="00410970" w:rsidRPr="00760211">
        <w:rPr>
          <w:rFonts w:ascii="Arial" w:hAnsi="Arial" w:cs="Arial"/>
          <w:lang w:val="en-GB"/>
        </w:rPr>
        <w:t>;</w:t>
      </w:r>
      <w:proofErr w:type="gramEnd"/>
    </w:p>
    <w:p w14:paraId="322FBD7F" w14:textId="77777777" w:rsidR="000E2970" w:rsidRPr="00760211" w:rsidRDefault="000E2970" w:rsidP="006E72FE">
      <w:pPr>
        <w:pStyle w:val="ListParagraph"/>
        <w:numPr>
          <w:ilvl w:val="0"/>
          <w:numId w:val="17"/>
        </w:numPr>
        <w:autoSpaceDE w:val="0"/>
        <w:autoSpaceDN w:val="0"/>
        <w:adjustRightInd w:val="0"/>
        <w:spacing w:before="0" w:after="0"/>
        <w:jc w:val="both"/>
        <w:rPr>
          <w:rFonts w:ascii="Arial" w:hAnsi="Arial" w:cs="Arial"/>
          <w:lang w:val="en-GB"/>
        </w:rPr>
      </w:pPr>
      <w:r w:rsidRPr="00760211">
        <w:rPr>
          <w:rFonts w:ascii="Arial" w:hAnsi="Arial" w:cs="Arial"/>
          <w:lang w:val="en-GB"/>
        </w:rPr>
        <w:t xml:space="preserve">Competence in analytical research and organizational </w:t>
      </w:r>
      <w:proofErr w:type="gramStart"/>
      <w:r w:rsidRPr="00760211">
        <w:rPr>
          <w:rFonts w:ascii="Arial" w:hAnsi="Arial" w:cs="Arial"/>
          <w:lang w:val="en-GB"/>
        </w:rPr>
        <w:t>development;</w:t>
      </w:r>
      <w:proofErr w:type="gramEnd"/>
    </w:p>
    <w:p w14:paraId="59D84E80" w14:textId="2CD22056" w:rsidR="00274B6A" w:rsidRPr="00A91CD3" w:rsidRDefault="000E2970" w:rsidP="006E72FE">
      <w:pPr>
        <w:pStyle w:val="ListParagraph"/>
        <w:numPr>
          <w:ilvl w:val="0"/>
          <w:numId w:val="17"/>
        </w:numPr>
        <w:spacing w:after="0"/>
        <w:jc w:val="both"/>
        <w:rPr>
          <w:rFonts w:ascii="Arial" w:hAnsi="Arial" w:cs="Arial"/>
          <w:lang w:val="en-GB"/>
        </w:rPr>
      </w:pPr>
      <w:r w:rsidRPr="00760211">
        <w:rPr>
          <w:rFonts w:ascii="Arial" w:hAnsi="Arial" w:cs="Arial"/>
          <w:lang w:val="en-GB"/>
        </w:rPr>
        <w:t>Experience in providing reports.</w:t>
      </w:r>
    </w:p>
    <w:p w14:paraId="5A486AA0" w14:textId="77777777" w:rsidR="00274B6A" w:rsidRPr="00760211" w:rsidRDefault="00274B6A" w:rsidP="006E72FE">
      <w:pPr>
        <w:jc w:val="both"/>
        <w:rPr>
          <w:rFonts w:ascii="Arial" w:hAnsi="Arial" w:cs="Arial"/>
          <w:b/>
          <w:szCs w:val="22"/>
          <w:lang w:val="en-GB" w:eastAsia="en-US"/>
        </w:rPr>
      </w:pPr>
      <w:r w:rsidRPr="00760211">
        <w:rPr>
          <w:rFonts w:ascii="Arial" w:hAnsi="Arial" w:cs="Arial"/>
          <w:b/>
          <w:szCs w:val="22"/>
          <w:lang w:val="en-GB" w:eastAsia="en-US"/>
        </w:rPr>
        <w:t>Recommended experience:</w:t>
      </w:r>
    </w:p>
    <w:p w14:paraId="272F6C12" w14:textId="13AE545C" w:rsidR="000E2970" w:rsidRPr="00760211" w:rsidRDefault="00826D73" w:rsidP="006E72FE">
      <w:pPr>
        <w:pStyle w:val="ListParagraph"/>
        <w:numPr>
          <w:ilvl w:val="0"/>
          <w:numId w:val="27"/>
        </w:numPr>
        <w:jc w:val="both"/>
        <w:rPr>
          <w:rFonts w:ascii="Arial" w:hAnsi="Arial" w:cs="Arial"/>
          <w:lang w:val="en-GB"/>
        </w:rPr>
      </w:pPr>
      <w:r w:rsidRPr="00760211">
        <w:rPr>
          <w:rFonts w:ascii="Arial" w:hAnsi="Arial" w:cs="Arial"/>
          <w:lang w:val="en-GB"/>
        </w:rPr>
        <w:t xml:space="preserve">Previous experience in </w:t>
      </w:r>
      <w:r w:rsidR="00930F2F" w:rsidRPr="00760211">
        <w:rPr>
          <w:rFonts w:ascii="Arial" w:hAnsi="Arial" w:cs="Arial"/>
          <w:lang w:val="en-GB"/>
        </w:rPr>
        <w:t xml:space="preserve">developing business </w:t>
      </w:r>
      <w:proofErr w:type="gramStart"/>
      <w:r w:rsidR="00930F2F" w:rsidRPr="00760211">
        <w:rPr>
          <w:rFonts w:ascii="Arial" w:hAnsi="Arial" w:cs="Arial"/>
          <w:lang w:val="en-GB"/>
        </w:rPr>
        <w:t>models</w:t>
      </w:r>
      <w:r w:rsidR="00553D13">
        <w:rPr>
          <w:rFonts w:ascii="Arial" w:hAnsi="Arial" w:cs="Arial"/>
          <w:lang w:val="en-GB"/>
        </w:rPr>
        <w:t>;</w:t>
      </w:r>
      <w:proofErr w:type="gramEnd"/>
    </w:p>
    <w:p w14:paraId="6151B040" w14:textId="2D1A5AE3" w:rsidR="00826D73" w:rsidRDefault="00826D73" w:rsidP="006E72FE">
      <w:pPr>
        <w:pStyle w:val="ListParagraph"/>
        <w:numPr>
          <w:ilvl w:val="0"/>
          <w:numId w:val="27"/>
        </w:numPr>
        <w:jc w:val="both"/>
        <w:rPr>
          <w:rFonts w:ascii="Arial" w:hAnsi="Arial" w:cs="Arial"/>
          <w:lang w:val="en-GB"/>
        </w:rPr>
      </w:pPr>
      <w:r w:rsidRPr="00760211">
        <w:rPr>
          <w:rFonts w:ascii="Arial" w:hAnsi="Arial" w:cs="Arial"/>
          <w:lang w:val="en-GB"/>
        </w:rPr>
        <w:t xml:space="preserve">Previous </w:t>
      </w:r>
      <w:r w:rsidR="005C1F88" w:rsidRPr="00760211">
        <w:rPr>
          <w:rFonts w:ascii="Arial" w:hAnsi="Arial" w:cs="Arial"/>
          <w:lang w:val="en-GB"/>
        </w:rPr>
        <w:t xml:space="preserve">understanding in </w:t>
      </w:r>
      <w:r w:rsidR="00553D13">
        <w:rPr>
          <w:rFonts w:ascii="Arial" w:hAnsi="Arial" w:cs="Arial"/>
          <w:lang w:val="en-GB"/>
        </w:rPr>
        <w:t>the c</w:t>
      </w:r>
      <w:r w:rsidR="005C1F88" w:rsidRPr="00760211">
        <w:rPr>
          <w:rFonts w:ascii="Arial" w:hAnsi="Arial" w:cs="Arial"/>
          <w:lang w:val="en-GB"/>
        </w:rPr>
        <w:t xml:space="preserve">ivil </w:t>
      </w:r>
      <w:r w:rsidR="00553D13">
        <w:rPr>
          <w:rFonts w:ascii="Arial" w:hAnsi="Arial" w:cs="Arial"/>
          <w:lang w:val="en-GB"/>
        </w:rPr>
        <w:t>s</w:t>
      </w:r>
      <w:r w:rsidR="005C1F88" w:rsidRPr="00760211">
        <w:rPr>
          <w:rFonts w:ascii="Arial" w:hAnsi="Arial" w:cs="Arial"/>
          <w:lang w:val="en-GB"/>
        </w:rPr>
        <w:t>ociety sector.</w:t>
      </w:r>
    </w:p>
    <w:p w14:paraId="7618D70F" w14:textId="77777777" w:rsidR="00A91CD3" w:rsidRPr="00A91CD3" w:rsidRDefault="00A91CD3" w:rsidP="00A91CD3">
      <w:pPr>
        <w:jc w:val="both"/>
        <w:rPr>
          <w:rFonts w:ascii="Arial" w:hAnsi="Arial" w:cs="Arial"/>
          <w:lang w:val="en-GB"/>
        </w:rPr>
      </w:pPr>
    </w:p>
    <w:bookmarkEnd w:id="0"/>
    <w:p w14:paraId="50C84D3D" w14:textId="6D2B82C8" w:rsidR="009F5301" w:rsidRPr="00A91CD3" w:rsidRDefault="00A91CD3" w:rsidP="00A91CD3">
      <w:pPr>
        <w:pStyle w:val="Heading1"/>
        <w:numPr>
          <w:ilvl w:val="0"/>
          <w:numId w:val="0"/>
        </w:numPr>
        <w:ind w:left="360" w:hanging="360"/>
        <w:jc w:val="both"/>
        <w:rPr>
          <w:rFonts w:ascii="Arial" w:hAnsi="Arial" w:cs="Arial"/>
          <w:sz w:val="22"/>
          <w:szCs w:val="22"/>
          <w:lang w:val="en-GB"/>
        </w:rPr>
      </w:pPr>
      <w:r>
        <w:rPr>
          <w:rFonts w:ascii="Arial" w:hAnsi="Arial" w:cs="Arial"/>
          <w:sz w:val="22"/>
          <w:szCs w:val="22"/>
          <w:lang w:val="en-GB"/>
        </w:rPr>
        <w:t xml:space="preserve">VI. </w:t>
      </w:r>
      <w:r w:rsidR="00C10EC6" w:rsidRPr="00760211">
        <w:rPr>
          <w:rFonts w:ascii="Arial" w:hAnsi="Arial" w:cs="Arial"/>
          <w:sz w:val="22"/>
          <w:szCs w:val="22"/>
          <w:lang w:val="en-GB"/>
        </w:rPr>
        <w:t xml:space="preserve">Application </w:t>
      </w:r>
      <w:r w:rsidR="002C4AEF" w:rsidRPr="00760211">
        <w:rPr>
          <w:rFonts w:ascii="Arial" w:hAnsi="Arial" w:cs="Arial"/>
          <w:sz w:val="22"/>
          <w:szCs w:val="22"/>
          <w:lang w:val="en-GB"/>
        </w:rPr>
        <w:t>p</w:t>
      </w:r>
      <w:r w:rsidR="00C10EC6" w:rsidRPr="00760211">
        <w:rPr>
          <w:rFonts w:ascii="Arial" w:hAnsi="Arial" w:cs="Arial"/>
          <w:sz w:val="22"/>
          <w:szCs w:val="22"/>
          <w:lang w:val="en-GB"/>
        </w:rPr>
        <w:t>rocedure</w:t>
      </w:r>
    </w:p>
    <w:p w14:paraId="2F480C35" w14:textId="47218D03" w:rsidR="006C4380" w:rsidRPr="00760211" w:rsidRDefault="00F9214D" w:rsidP="006E72FE">
      <w:pPr>
        <w:jc w:val="both"/>
        <w:rPr>
          <w:rFonts w:ascii="Arial" w:hAnsi="Arial" w:cs="Arial"/>
          <w:szCs w:val="22"/>
          <w:lang w:val="en-GB"/>
        </w:rPr>
      </w:pPr>
      <w:r w:rsidRPr="00760211">
        <w:rPr>
          <w:rFonts w:ascii="Arial" w:hAnsi="Arial" w:cs="Arial"/>
          <w:szCs w:val="22"/>
          <w:lang w:val="en-GB"/>
        </w:rPr>
        <w:t>Interested applicants sh</w:t>
      </w:r>
      <w:r w:rsidR="00553D13">
        <w:rPr>
          <w:rFonts w:ascii="Arial" w:hAnsi="Arial" w:cs="Arial"/>
          <w:szCs w:val="22"/>
          <w:lang w:val="en-GB"/>
        </w:rPr>
        <w:t>ould</w:t>
      </w:r>
      <w:r w:rsidRPr="00760211">
        <w:rPr>
          <w:rFonts w:ascii="Arial" w:hAnsi="Arial" w:cs="Arial"/>
          <w:szCs w:val="22"/>
          <w:lang w:val="en-GB"/>
        </w:rPr>
        <w:t xml:space="preserve"> submit the follo</w:t>
      </w:r>
      <w:r w:rsidR="006C4380" w:rsidRPr="00760211">
        <w:rPr>
          <w:rFonts w:ascii="Arial" w:hAnsi="Arial" w:cs="Arial"/>
          <w:szCs w:val="22"/>
          <w:lang w:val="en-GB"/>
        </w:rPr>
        <w:t>wing information:</w:t>
      </w:r>
    </w:p>
    <w:p w14:paraId="7A090812" w14:textId="1EDDC31F" w:rsidR="006C4380" w:rsidRPr="00760211" w:rsidRDefault="006C4380" w:rsidP="006E72FE">
      <w:pPr>
        <w:pStyle w:val="ListParagraph"/>
        <w:numPr>
          <w:ilvl w:val="0"/>
          <w:numId w:val="13"/>
        </w:numPr>
        <w:jc w:val="both"/>
        <w:rPr>
          <w:rFonts w:ascii="Arial" w:hAnsi="Arial" w:cs="Arial"/>
          <w:lang w:val="en-GB"/>
        </w:rPr>
      </w:pPr>
      <w:r w:rsidRPr="00760211">
        <w:rPr>
          <w:rFonts w:ascii="Arial" w:hAnsi="Arial" w:cs="Arial"/>
          <w:lang w:val="en-GB"/>
        </w:rPr>
        <w:t>Updated CV</w:t>
      </w:r>
    </w:p>
    <w:p w14:paraId="47878AEE" w14:textId="0EFC7554" w:rsidR="006C4380" w:rsidRPr="00760211" w:rsidRDefault="00553D13" w:rsidP="006E72FE">
      <w:pPr>
        <w:pStyle w:val="ListParagraph"/>
        <w:numPr>
          <w:ilvl w:val="0"/>
          <w:numId w:val="13"/>
        </w:numPr>
        <w:jc w:val="both"/>
        <w:rPr>
          <w:rFonts w:ascii="Arial" w:hAnsi="Arial" w:cs="Arial"/>
          <w:lang w:val="en-GB"/>
        </w:rPr>
      </w:pPr>
      <w:r>
        <w:rPr>
          <w:rFonts w:ascii="Arial" w:hAnsi="Arial" w:cs="Arial"/>
          <w:lang w:val="en-GB"/>
        </w:rPr>
        <w:t>A f</w:t>
      </w:r>
      <w:r w:rsidR="006C4380" w:rsidRPr="00760211">
        <w:rPr>
          <w:rFonts w:ascii="Arial" w:hAnsi="Arial" w:cs="Arial"/>
          <w:lang w:val="en-GB"/>
        </w:rPr>
        <w:t xml:space="preserve">inancial offer based on </w:t>
      </w:r>
      <w:r w:rsidR="005C1F88" w:rsidRPr="00760211">
        <w:rPr>
          <w:rFonts w:ascii="Arial" w:hAnsi="Arial" w:cs="Arial"/>
          <w:lang w:val="en-GB"/>
        </w:rPr>
        <w:t xml:space="preserve">5 </w:t>
      </w:r>
      <w:r w:rsidR="006C4380" w:rsidRPr="00760211">
        <w:rPr>
          <w:rFonts w:ascii="Arial" w:hAnsi="Arial" w:cs="Arial"/>
          <w:lang w:val="en-GB"/>
        </w:rPr>
        <w:t>consult</w:t>
      </w:r>
      <w:r>
        <w:rPr>
          <w:rFonts w:ascii="Arial" w:hAnsi="Arial" w:cs="Arial"/>
          <w:lang w:val="en-GB"/>
        </w:rPr>
        <w:t>ancy</w:t>
      </w:r>
      <w:r w:rsidR="006C4380" w:rsidRPr="00760211">
        <w:rPr>
          <w:rFonts w:ascii="Arial" w:hAnsi="Arial" w:cs="Arial"/>
          <w:lang w:val="en-GB"/>
        </w:rPr>
        <w:t xml:space="preserve"> days</w:t>
      </w:r>
      <w:r>
        <w:rPr>
          <w:rFonts w:ascii="Arial" w:hAnsi="Arial" w:cs="Arial"/>
          <w:lang w:val="en-GB"/>
        </w:rPr>
        <w:t>,</w:t>
      </w:r>
      <w:r w:rsidR="006C4380" w:rsidRPr="00760211">
        <w:rPr>
          <w:rFonts w:ascii="Arial" w:hAnsi="Arial" w:cs="Arial"/>
          <w:lang w:val="en-GB"/>
        </w:rPr>
        <w:t xml:space="preserve"> including </w:t>
      </w:r>
      <w:r w:rsidR="001A493E" w:rsidRPr="00760211">
        <w:rPr>
          <w:rFonts w:ascii="Arial" w:hAnsi="Arial" w:cs="Arial"/>
          <w:lang w:val="en-GB"/>
        </w:rPr>
        <w:t>all taxes</w:t>
      </w:r>
      <w:r w:rsidR="006C4380" w:rsidRPr="00760211">
        <w:rPr>
          <w:rFonts w:ascii="Arial" w:hAnsi="Arial" w:cs="Arial"/>
          <w:lang w:val="en-GB"/>
        </w:rPr>
        <w:t xml:space="preserve"> and other expenses such as travel costs, per di</w:t>
      </w:r>
      <w:r w:rsidR="001A493E" w:rsidRPr="00760211">
        <w:rPr>
          <w:rFonts w:ascii="Arial" w:hAnsi="Arial" w:cs="Arial"/>
          <w:lang w:val="en-GB"/>
        </w:rPr>
        <w:t>e</w:t>
      </w:r>
      <w:r w:rsidR="006C4380" w:rsidRPr="00760211">
        <w:rPr>
          <w:rFonts w:ascii="Arial" w:hAnsi="Arial" w:cs="Arial"/>
          <w:lang w:val="en-GB"/>
        </w:rPr>
        <w:t>ms, insurance</w:t>
      </w:r>
      <w:r>
        <w:rPr>
          <w:rFonts w:ascii="Arial" w:hAnsi="Arial" w:cs="Arial"/>
          <w:lang w:val="en-GB"/>
        </w:rPr>
        <w:t>,</w:t>
      </w:r>
      <w:r w:rsidR="006C4380" w:rsidRPr="00760211">
        <w:rPr>
          <w:rFonts w:ascii="Arial" w:hAnsi="Arial" w:cs="Arial"/>
          <w:lang w:val="en-GB"/>
        </w:rPr>
        <w:t xml:space="preserve"> etc.</w:t>
      </w:r>
    </w:p>
    <w:p w14:paraId="35E9B7FC" w14:textId="77777777" w:rsidR="006C4380" w:rsidRPr="00760211" w:rsidRDefault="006C4380" w:rsidP="006E72FE">
      <w:pPr>
        <w:pStyle w:val="ListParagraph"/>
        <w:numPr>
          <w:ilvl w:val="0"/>
          <w:numId w:val="13"/>
        </w:numPr>
        <w:jc w:val="both"/>
        <w:rPr>
          <w:rFonts w:ascii="Arial" w:hAnsi="Arial" w:cs="Arial"/>
          <w:lang w:val="en-GB"/>
        </w:rPr>
      </w:pPr>
      <w:r w:rsidRPr="00760211">
        <w:rPr>
          <w:rFonts w:ascii="Arial" w:hAnsi="Arial" w:cs="Arial"/>
          <w:lang w:val="en-GB"/>
        </w:rPr>
        <w:t xml:space="preserve">Duration </w:t>
      </w:r>
      <w:r w:rsidR="00793C74" w:rsidRPr="00760211">
        <w:rPr>
          <w:rFonts w:ascii="Arial" w:hAnsi="Arial" w:cs="Arial"/>
          <w:lang w:val="en-GB"/>
        </w:rPr>
        <w:t>of</w:t>
      </w:r>
      <w:r w:rsidRPr="00760211">
        <w:rPr>
          <w:rFonts w:ascii="Arial" w:hAnsi="Arial" w:cs="Arial"/>
          <w:lang w:val="en-GB"/>
        </w:rPr>
        <w:t xml:space="preserve"> validity of the offer</w:t>
      </w:r>
    </w:p>
    <w:p w14:paraId="62440B1F" w14:textId="77777777" w:rsidR="00793C74" w:rsidRPr="00760211" w:rsidRDefault="00A918E8" w:rsidP="006E72FE">
      <w:pPr>
        <w:pStyle w:val="ListParagraph"/>
        <w:numPr>
          <w:ilvl w:val="0"/>
          <w:numId w:val="13"/>
        </w:numPr>
        <w:jc w:val="both"/>
        <w:rPr>
          <w:rFonts w:ascii="Arial" w:hAnsi="Arial" w:cs="Arial"/>
          <w:lang w:val="en-GB"/>
        </w:rPr>
      </w:pPr>
      <w:r w:rsidRPr="00760211">
        <w:rPr>
          <w:rFonts w:ascii="Arial" w:hAnsi="Arial" w:cs="Arial"/>
          <w:lang w:val="en-GB"/>
        </w:rPr>
        <w:t>Signed declaration for relationship</w:t>
      </w:r>
    </w:p>
    <w:p w14:paraId="676B9686" w14:textId="3098597C" w:rsidR="00622419" w:rsidRPr="00760211" w:rsidRDefault="00622419" w:rsidP="006E72FE">
      <w:pPr>
        <w:jc w:val="both"/>
        <w:rPr>
          <w:rFonts w:ascii="Arial" w:hAnsi="Arial" w:cs="Arial"/>
          <w:szCs w:val="22"/>
          <w:lang w:val="en-GB"/>
        </w:rPr>
      </w:pPr>
      <w:r w:rsidRPr="00760211">
        <w:rPr>
          <w:rFonts w:ascii="Arial" w:hAnsi="Arial" w:cs="Arial"/>
          <w:szCs w:val="22"/>
          <w:lang w:val="en-GB"/>
        </w:rPr>
        <w:t xml:space="preserve">Any questions </w:t>
      </w:r>
      <w:r w:rsidR="009F5301" w:rsidRPr="00760211">
        <w:rPr>
          <w:rFonts w:ascii="Arial" w:hAnsi="Arial" w:cs="Arial"/>
          <w:szCs w:val="22"/>
          <w:lang w:val="en-GB"/>
        </w:rPr>
        <w:t>raised</w:t>
      </w:r>
      <w:r w:rsidRPr="00760211">
        <w:rPr>
          <w:rFonts w:ascii="Arial" w:hAnsi="Arial" w:cs="Arial"/>
          <w:szCs w:val="22"/>
          <w:lang w:val="en-GB"/>
        </w:rPr>
        <w:t xml:space="preserve"> from t</w:t>
      </w:r>
      <w:r w:rsidR="009F5301" w:rsidRPr="00760211">
        <w:rPr>
          <w:rFonts w:ascii="Arial" w:hAnsi="Arial" w:cs="Arial"/>
          <w:szCs w:val="22"/>
          <w:lang w:val="en-GB"/>
        </w:rPr>
        <w:t>h</w:t>
      </w:r>
      <w:r w:rsidRPr="00760211">
        <w:rPr>
          <w:rFonts w:ascii="Arial" w:hAnsi="Arial" w:cs="Arial"/>
          <w:szCs w:val="22"/>
          <w:lang w:val="en-GB"/>
        </w:rPr>
        <w:t xml:space="preserve">is </w:t>
      </w:r>
      <w:proofErr w:type="spellStart"/>
      <w:r w:rsidRPr="00760211">
        <w:rPr>
          <w:rFonts w:ascii="Arial" w:hAnsi="Arial" w:cs="Arial"/>
          <w:szCs w:val="22"/>
          <w:lang w:val="en-GB"/>
        </w:rPr>
        <w:t>ToR</w:t>
      </w:r>
      <w:proofErr w:type="spellEnd"/>
      <w:r w:rsidRPr="00760211">
        <w:rPr>
          <w:rFonts w:ascii="Arial" w:hAnsi="Arial" w:cs="Arial"/>
          <w:szCs w:val="22"/>
          <w:lang w:val="en-GB"/>
        </w:rPr>
        <w:t xml:space="preserve"> should be </w:t>
      </w:r>
      <w:r w:rsidR="002E747B" w:rsidRPr="00760211">
        <w:rPr>
          <w:rFonts w:ascii="Arial" w:hAnsi="Arial" w:cs="Arial"/>
          <w:szCs w:val="22"/>
          <w:lang w:val="en-GB"/>
        </w:rPr>
        <w:t xml:space="preserve">submitted </w:t>
      </w:r>
      <w:r w:rsidRPr="00760211">
        <w:rPr>
          <w:rFonts w:ascii="Arial" w:hAnsi="Arial" w:cs="Arial"/>
          <w:szCs w:val="22"/>
          <w:lang w:val="en-GB"/>
        </w:rPr>
        <w:t xml:space="preserve">by email </w:t>
      </w:r>
      <w:r w:rsidR="002E747B" w:rsidRPr="00760211">
        <w:rPr>
          <w:rFonts w:ascii="Arial" w:hAnsi="Arial" w:cs="Arial"/>
          <w:szCs w:val="22"/>
          <w:lang w:val="en-GB"/>
        </w:rPr>
        <w:t xml:space="preserve">to </w:t>
      </w:r>
      <w:hyperlink r:id="rId11" w:history="1">
        <w:r w:rsidR="00930F2F" w:rsidRPr="00760211">
          <w:rPr>
            <w:rStyle w:val="Hyperlink"/>
            <w:rFonts w:ascii="Arial" w:hAnsi="Arial" w:cs="Arial"/>
            <w:color w:val="auto"/>
            <w:szCs w:val="22"/>
            <w:lang w:val="en-GB"/>
          </w:rPr>
          <w:t>elizabeta.r@ruralnet.mk</w:t>
        </w:r>
      </w:hyperlink>
      <w:r w:rsidRPr="00760211">
        <w:rPr>
          <w:rFonts w:ascii="Arial" w:hAnsi="Arial" w:cs="Arial"/>
          <w:szCs w:val="22"/>
          <w:lang w:val="en-GB"/>
        </w:rPr>
        <w:t>,</w:t>
      </w:r>
      <w:r w:rsidR="004E0806" w:rsidRPr="00760211">
        <w:rPr>
          <w:rFonts w:ascii="Arial" w:hAnsi="Arial" w:cs="Arial"/>
          <w:szCs w:val="22"/>
          <w:lang w:val="en-GB"/>
        </w:rPr>
        <w:t xml:space="preserve"> </w:t>
      </w:r>
      <w:r w:rsidRPr="00760211">
        <w:rPr>
          <w:rFonts w:ascii="Arial" w:hAnsi="Arial" w:cs="Arial"/>
          <w:szCs w:val="22"/>
          <w:lang w:val="en-GB"/>
        </w:rPr>
        <w:t xml:space="preserve">no </w:t>
      </w:r>
      <w:r w:rsidR="009F5301" w:rsidRPr="00760211">
        <w:rPr>
          <w:rFonts w:ascii="Arial" w:hAnsi="Arial" w:cs="Arial"/>
          <w:szCs w:val="22"/>
          <w:lang w:val="en-GB"/>
        </w:rPr>
        <w:t>later</w:t>
      </w:r>
      <w:r w:rsidRPr="00760211">
        <w:rPr>
          <w:rFonts w:ascii="Arial" w:hAnsi="Arial" w:cs="Arial"/>
          <w:szCs w:val="22"/>
          <w:lang w:val="en-GB"/>
        </w:rPr>
        <w:t xml:space="preserve"> than </w:t>
      </w:r>
      <w:r w:rsidR="005C1F88" w:rsidRPr="00760211">
        <w:rPr>
          <w:rFonts w:ascii="Arial" w:hAnsi="Arial" w:cs="Arial"/>
          <w:szCs w:val="22"/>
          <w:lang w:val="en-GB"/>
        </w:rPr>
        <w:t>16</w:t>
      </w:r>
      <w:r w:rsidR="00930F2F" w:rsidRPr="00760211">
        <w:rPr>
          <w:rFonts w:ascii="Arial" w:hAnsi="Arial" w:cs="Arial"/>
          <w:szCs w:val="22"/>
          <w:lang w:val="en-GB"/>
        </w:rPr>
        <w:t>.0</w:t>
      </w:r>
      <w:r w:rsidR="004E0806" w:rsidRPr="00760211">
        <w:rPr>
          <w:rFonts w:ascii="Arial" w:hAnsi="Arial" w:cs="Arial"/>
          <w:szCs w:val="22"/>
          <w:lang w:val="en-GB"/>
        </w:rPr>
        <w:t>9</w:t>
      </w:r>
      <w:r w:rsidR="00410970" w:rsidRPr="00760211">
        <w:rPr>
          <w:rFonts w:ascii="Arial" w:hAnsi="Arial" w:cs="Arial"/>
          <w:szCs w:val="22"/>
          <w:lang w:val="en-GB"/>
        </w:rPr>
        <w:t>.2022</w:t>
      </w:r>
      <w:r w:rsidRPr="00760211">
        <w:rPr>
          <w:rFonts w:ascii="Arial" w:hAnsi="Arial" w:cs="Arial"/>
          <w:szCs w:val="22"/>
          <w:lang w:val="en-GB"/>
        </w:rPr>
        <w:t xml:space="preserve"> by</w:t>
      </w:r>
      <w:r w:rsidR="00553D13">
        <w:rPr>
          <w:rFonts w:ascii="Arial" w:hAnsi="Arial" w:cs="Arial"/>
          <w:szCs w:val="22"/>
          <w:lang w:val="en-GB"/>
        </w:rPr>
        <w:t xml:space="preserve"> </w:t>
      </w:r>
      <w:r w:rsidRPr="00760211">
        <w:rPr>
          <w:rFonts w:ascii="Arial" w:hAnsi="Arial" w:cs="Arial"/>
          <w:szCs w:val="22"/>
          <w:lang w:val="en-GB"/>
        </w:rPr>
        <w:t>16:00h.</w:t>
      </w:r>
    </w:p>
    <w:p w14:paraId="257A92F5" w14:textId="3D2C4A49" w:rsidR="00C10EC6" w:rsidRPr="00760211" w:rsidRDefault="00553D13" w:rsidP="006E72FE">
      <w:pPr>
        <w:jc w:val="both"/>
        <w:rPr>
          <w:rFonts w:ascii="Arial" w:hAnsi="Arial" w:cs="Arial"/>
          <w:szCs w:val="22"/>
          <w:lang w:val="en-GB"/>
        </w:rPr>
      </w:pPr>
      <w:r>
        <w:rPr>
          <w:rFonts w:ascii="Arial" w:hAnsi="Arial" w:cs="Arial"/>
          <w:szCs w:val="22"/>
          <w:lang w:val="en-GB"/>
        </w:rPr>
        <w:t>The d</w:t>
      </w:r>
      <w:r w:rsidR="009F5301" w:rsidRPr="00760211">
        <w:rPr>
          <w:rFonts w:ascii="Arial" w:hAnsi="Arial" w:cs="Arial"/>
          <w:szCs w:val="22"/>
          <w:lang w:val="en-GB"/>
        </w:rPr>
        <w:t xml:space="preserve">eadline for application is </w:t>
      </w:r>
      <w:r w:rsidR="005C1F88" w:rsidRPr="00760211">
        <w:rPr>
          <w:rFonts w:ascii="Arial" w:hAnsi="Arial" w:cs="Arial"/>
          <w:szCs w:val="22"/>
          <w:lang w:val="en-GB"/>
        </w:rPr>
        <w:t>20</w:t>
      </w:r>
      <w:r w:rsidR="004E0806" w:rsidRPr="00760211">
        <w:rPr>
          <w:rFonts w:ascii="Arial" w:hAnsi="Arial" w:cs="Arial"/>
          <w:szCs w:val="22"/>
          <w:lang w:val="en-GB"/>
        </w:rPr>
        <w:t>.09</w:t>
      </w:r>
      <w:r w:rsidR="00622419" w:rsidRPr="00760211">
        <w:rPr>
          <w:rFonts w:ascii="Arial" w:hAnsi="Arial" w:cs="Arial"/>
          <w:szCs w:val="22"/>
          <w:lang w:val="en-GB"/>
        </w:rPr>
        <w:t>.202</w:t>
      </w:r>
      <w:r w:rsidR="005C1F88" w:rsidRPr="00760211">
        <w:rPr>
          <w:rFonts w:ascii="Arial" w:hAnsi="Arial" w:cs="Arial"/>
          <w:szCs w:val="22"/>
          <w:lang w:val="en-GB"/>
        </w:rPr>
        <w:t>2</w:t>
      </w:r>
      <w:r w:rsidR="00DB5D5D" w:rsidRPr="00760211">
        <w:rPr>
          <w:rFonts w:ascii="Arial" w:hAnsi="Arial" w:cs="Arial"/>
          <w:szCs w:val="22"/>
          <w:lang w:val="en-GB"/>
        </w:rPr>
        <w:t xml:space="preserve"> by 1</w:t>
      </w:r>
      <w:r w:rsidR="005C1F88" w:rsidRPr="00760211">
        <w:rPr>
          <w:rFonts w:ascii="Arial" w:hAnsi="Arial" w:cs="Arial"/>
          <w:szCs w:val="22"/>
          <w:lang w:val="en-GB"/>
        </w:rPr>
        <w:t>6</w:t>
      </w:r>
      <w:r w:rsidR="00DB5D5D" w:rsidRPr="00760211">
        <w:rPr>
          <w:rFonts w:ascii="Arial" w:hAnsi="Arial" w:cs="Arial"/>
          <w:szCs w:val="22"/>
          <w:lang w:val="en-GB"/>
        </w:rPr>
        <w:t>:00h</w:t>
      </w:r>
      <w:r w:rsidR="00622419" w:rsidRPr="00760211">
        <w:rPr>
          <w:rFonts w:ascii="Arial" w:hAnsi="Arial" w:cs="Arial"/>
          <w:szCs w:val="22"/>
          <w:lang w:val="en-GB"/>
        </w:rPr>
        <w:t xml:space="preserve">. The application should be submitted </w:t>
      </w:r>
      <w:r w:rsidR="00826ADA" w:rsidRPr="00760211">
        <w:rPr>
          <w:rFonts w:ascii="Arial" w:hAnsi="Arial" w:cs="Arial"/>
          <w:szCs w:val="22"/>
          <w:lang w:val="en-GB"/>
        </w:rPr>
        <w:t>to the following e-mail addresses:</w:t>
      </w:r>
      <w:r>
        <w:rPr>
          <w:rFonts w:ascii="Arial" w:hAnsi="Arial" w:cs="Arial"/>
          <w:szCs w:val="22"/>
          <w:lang w:val="en-GB"/>
        </w:rPr>
        <w:t xml:space="preserve"> </w:t>
      </w:r>
      <w:hyperlink r:id="rId12" w:history="1">
        <w:r w:rsidR="00930F2F" w:rsidRPr="00760211">
          <w:rPr>
            <w:rStyle w:val="Hyperlink"/>
            <w:rFonts w:ascii="Arial" w:hAnsi="Arial" w:cs="Arial"/>
            <w:color w:val="auto"/>
            <w:szCs w:val="22"/>
            <w:lang w:val="en-GB"/>
          </w:rPr>
          <w:t>elizabeta.r@ruralnet.mk</w:t>
        </w:r>
      </w:hyperlink>
      <w:r w:rsidR="00622419" w:rsidRPr="00760211">
        <w:rPr>
          <w:rFonts w:ascii="Arial" w:hAnsi="Arial" w:cs="Arial"/>
          <w:szCs w:val="22"/>
          <w:lang w:val="en-GB"/>
        </w:rPr>
        <w:t xml:space="preserve"> and </w:t>
      </w:r>
      <w:hyperlink r:id="rId13" w:history="1">
        <w:r w:rsidR="006C1F0B" w:rsidRPr="00760211">
          <w:rPr>
            <w:rStyle w:val="Hyperlink"/>
            <w:rFonts w:ascii="Arial" w:hAnsi="Arial" w:cs="Arial"/>
            <w:color w:val="auto"/>
            <w:szCs w:val="22"/>
            <w:lang w:val="en-GB"/>
          </w:rPr>
          <w:t>vancho.n@ruralnet.mk</w:t>
        </w:r>
      </w:hyperlink>
      <w:r>
        <w:rPr>
          <w:rFonts w:ascii="Arial" w:hAnsi="Arial" w:cs="Arial"/>
          <w:szCs w:val="22"/>
          <w:lang w:val="en-GB"/>
        </w:rPr>
        <w:t>.</w:t>
      </w:r>
    </w:p>
    <w:p w14:paraId="6A6499A4" w14:textId="77777777" w:rsidR="009F5301" w:rsidRPr="00760211" w:rsidRDefault="009F5301" w:rsidP="006E72FE">
      <w:pPr>
        <w:jc w:val="both"/>
        <w:rPr>
          <w:rFonts w:ascii="Arial" w:hAnsi="Arial" w:cs="Arial"/>
          <w:szCs w:val="22"/>
          <w:lang w:val="en-GB"/>
        </w:rPr>
      </w:pPr>
    </w:p>
    <w:p w14:paraId="30672436" w14:textId="01A6BEE5" w:rsidR="009F5301" w:rsidRPr="00760211" w:rsidRDefault="00A91CD3" w:rsidP="00A91CD3">
      <w:pPr>
        <w:pStyle w:val="Heading1"/>
        <w:numPr>
          <w:ilvl w:val="0"/>
          <w:numId w:val="0"/>
        </w:numPr>
        <w:ind w:left="360" w:hanging="360"/>
        <w:jc w:val="both"/>
        <w:rPr>
          <w:rFonts w:ascii="Arial" w:hAnsi="Arial" w:cs="Arial"/>
          <w:sz w:val="22"/>
          <w:szCs w:val="22"/>
          <w:lang w:val="en-GB"/>
        </w:rPr>
      </w:pPr>
      <w:r>
        <w:rPr>
          <w:rFonts w:ascii="Arial" w:hAnsi="Arial" w:cs="Arial"/>
          <w:sz w:val="22"/>
          <w:szCs w:val="22"/>
          <w:lang w:val="en-GB"/>
        </w:rPr>
        <w:t xml:space="preserve">VII. </w:t>
      </w:r>
      <w:r w:rsidR="00C10EC6" w:rsidRPr="00760211">
        <w:rPr>
          <w:rFonts w:ascii="Arial" w:hAnsi="Arial" w:cs="Arial"/>
          <w:sz w:val="22"/>
          <w:szCs w:val="22"/>
          <w:lang w:val="en-GB"/>
        </w:rPr>
        <w:t>Evaluation of the offers</w:t>
      </w:r>
    </w:p>
    <w:p w14:paraId="7FE4FA37" w14:textId="110CA5ED" w:rsidR="00F55D0B" w:rsidRPr="00760211" w:rsidRDefault="002C693C" w:rsidP="006E72FE">
      <w:pPr>
        <w:spacing w:after="0"/>
        <w:jc w:val="both"/>
        <w:rPr>
          <w:rFonts w:ascii="Arial" w:hAnsi="Arial" w:cs="Arial"/>
          <w:szCs w:val="22"/>
          <w:lang w:val="en-GB"/>
        </w:rPr>
      </w:pPr>
      <w:r>
        <w:rPr>
          <w:rFonts w:ascii="Arial" w:hAnsi="Arial" w:cs="Arial"/>
          <w:szCs w:val="22"/>
          <w:lang w:val="en-GB"/>
        </w:rPr>
        <w:t>I</w:t>
      </w:r>
      <w:r w:rsidR="00622419" w:rsidRPr="00760211">
        <w:rPr>
          <w:rFonts w:ascii="Arial" w:hAnsi="Arial" w:cs="Arial"/>
          <w:szCs w:val="22"/>
          <w:lang w:val="en-GB"/>
        </w:rPr>
        <w:t xml:space="preserve">ncomplete applications will be rejected in the first phase – administrative </w:t>
      </w:r>
      <w:r w:rsidR="009F5301" w:rsidRPr="00760211">
        <w:rPr>
          <w:rFonts w:ascii="Arial" w:hAnsi="Arial" w:cs="Arial"/>
          <w:szCs w:val="22"/>
          <w:lang w:val="en-GB"/>
        </w:rPr>
        <w:t>check and will not be taken into consideration.</w:t>
      </w:r>
    </w:p>
    <w:p w14:paraId="0E5FFE94" w14:textId="449F7D74" w:rsidR="00E31E69" w:rsidRPr="00760211" w:rsidRDefault="00F55D0B" w:rsidP="006E72FE">
      <w:pPr>
        <w:spacing w:after="0"/>
        <w:jc w:val="both"/>
        <w:rPr>
          <w:rFonts w:ascii="Arial" w:hAnsi="Arial" w:cs="Arial"/>
          <w:szCs w:val="22"/>
          <w:lang w:val="en-GB"/>
        </w:rPr>
      </w:pPr>
      <w:r w:rsidRPr="00760211">
        <w:rPr>
          <w:rFonts w:ascii="Arial" w:hAnsi="Arial" w:cs="Arial"/>
          <w:szCs w:val="22"/>
          <w:lang w:val="en-GB"/>
        </w:rPr>
        <w:t xml:space="preserve">The evaluation criteria will be followed by </w:t>
      </w:r>
      <w:r w:rsidR="002C693C">
        <w:rPr>
          <w:rFonts w:ascii="Arial" w:hAnsi="Arial" w:cs="Arial"/>
          <w:szCs w:val="22"/>
          <w:lang w:val="en-GB"/>
        </w:rPr>
        <w:t xml:space="preserve">the </w:t>
      </w:r>
      <w:r w:rsidR="002C693C" w:rsidRPr="00760211">
        <w:rPr>
          <w:rFonts w:ascii="Arial" w:hAnsi="Arial" w:cs="Arial"/>
          <w:szCs w:val="22"/>
          <w:lang w:val="en-GB"/>
        </w:rPr>
        <w:t>requested</w:t>
      </w:r>
      <w:r w:rsidR="002C693C" w:rsidRPr="00760211">
        <w:rPr>
          <w:rFonts w:ascii="Arial" w:hAnsi="Arial" w:cs="Arial"/>
          <w:szCs w:val="22"/>
          <w:lang w:val="en-GB"/>
        </w:rPr>
        <w:t xml:space="preserve"> </w:t>
      </w:r>
      <w:r w:rsidRPr="00760211">
        <w:rPr>
          <w:rFonts w:ascii="Arial" w:hAnsi="Arial" w:cs="Arial"/>
          <w:szCs w:val="22"/>
          <w:lang w:val="en-GB"/>
        </w:rPr>
        <w:t xml:space="preserve">price and </w:t>
      </w:r>
      <w:r w:rsidR="002C693C">
        <w:rPr>
          <w:rFonts w:ascii="Arial" w:hAnsi="Arial" w:cs="Arial"/>
          <w:szCs w:val="22"/>
          <w:lang w:val="en-GB"/>
        </w:rPr>
        <w:t xml:space="preserve">the </w:t>
      </w:r>
      <w:r w:rsidRPr="00760211">
        <w:rPr>
          <w:rFonts w:ascii="Arial" w:hAnsi="Arial" w:cs="Arial"/>
          <w:szCs w:val="22"/>
          <w:lang w:val="en-GB"/>
        </w:rPr>
        <w:t xml:space="preserve">competence of the applicant. </w:t>
      </w:r>
    </w:p>
    <w:p w14:paraId="4EA1C078" w14:textId="77777777" w:rsidR="00E31E69" w:rsidRPr="00760211" w:rsidRDefault="00E31E69" w:rsidP="006E72FE">
      <w:pPr>
        <w:spacing w:after="0"/>
        <w:jc w:val="both"/>
        <w:rPr>
          <w:rFonts w:ascii="Arial" w:hAnsi="Arial" w:cs="Arial"/>
          <w:szCs w:val="22"/>
          <w:lang w:val="en-GB"/>
        </w:rPr>
      </w:pPr>
    </w:p>
    <w:p w14:paraId="2E61A4DF" w14:textId="3CA3CFD5" w:rsidR="00C10EC6" w:rsidRPr="00760211" w:rsidRDefault="00A91CD3" w:rsidP="00A91CD3">
      <w:pPr>
        <w:pStyle w:val="Heading1"/>
        <w:numPr>
          <w:ilvl w:val="0"/>
          <w:numId w:val="0"/>
        </w:numPr>
        <w:ind w:left="360" w:hanging="360"/>
        <w:jc w:val="both"/>
        <w:rPr>
          <w:rFonts w:ascii="Arial" w:hAnsi="Arial" w:cs="Arial"/>
          <w:sz w:val="22"/>
          <w:szCs w:val="22"/>
          <w:lang w:val="en-GB"/>
        </w:rPr>
      </w:pPr>
      <w:r>
        <w:rPr>
          <w:rFonts w:ascii="Arial" w:hAnsi="Arial" w:cs="Arial"/>
          <w:sz w:val="22"/>
          <w:szCs w:val="22"/>
          <w:lang w:val="en-GB"/>
        </w:rPr>
        <w:t xml:space="preserve">VIII. </w:t>
      </w:r>
      <w:r w:rsidR="00C10EC6" w:rsidRPr="00760211">
        <w:rPr>
          <w:rFonts w:ascii="Arial" w:hAnsi="Arial" w:cs="Arial"/>
          <w:sz w:val="22"/>
          <w:szCs w:val="22"/>
          <w:lang w:val="en-GB"/>
        </w:rPr>
        <w:t xml:space="preserve">Terms of </w:t>
      </w:r>
      <w:r w:rsidR="003760EA" w:rsidRPr="00760211">
        <w:rPr>
          <w:rFonts w:ascii="Arial" w:hAnsi="Arial" w:cs="Arial"/>
          <w:sz w:val="22"/>
          <w:szCs w:val="22"/>
          <w:lang w:val="en-GB"/>
        </w:rPr>
        <w:t>p</w:t>
      </w:r>
      <w:r w:rsidR="00C10EC6" w:rsidRPr="00760211">
        <w:rPr>
          <w:rFonts w:ascii="Arial" w:hAnsi="Arial" w:cs="Arial"/>
          <w:sz w:val="22"/>
          <w:szCs w:val="22"/>
          <w:lang w:val="en-GB"/>
        </w:rPr>
        <w:t>ayment</w:t>
      </w:r>
    </w:p>
    <w:p w14:paraId="7C559317" w14:textId="7FF5AC1D" w:rsidR="00A91CD3" w:rsidRDefault="000C02CE" w:rsidP="00A91CD3">
      <w:pPr>
        <w:spacing w:after="0"/>
        <w:jc w:val="both"/>
        <w:rPr>
          <w:rFonts w:ascii="Arial" w:hAnsi="Arial" w:cs="Arial"/>
          <w:szCs w:val="22"/>
          <w:lang w:val="en-GB"/>
        </w:rPr>
      </w:pPr>
      <w:r w:rsidRPr="00760211">
        <w:rPr>
          <w:rFonts w:ascii="Arial" w:hAnsi="Arial" w:cs="Arial"/>
          <w:szCs w:val="22"/>
          <w:lang w:val="en-GB"/>
        </w:rPr>
        <w:t>The payment will be done after full completion of the assignment</w:t>
      </w:r>
      <w:r w:rsidR="00EF515B" w:rsidRPr="00760211">
        <w:rPr>
          <w:rFonts w:ascii="Arial" w:hAnsi="Arial" w:cs="Arial"/>
          <w:szCs w:val="22"/>
          <w:lang w:val="en-GB"/>
        </w:rPr>
        <w:t xml:space="preserve">, and approval of </w:t>
      </w:r>
      <w:r w:rsidR="002C693C">
        <w:rPr>
          <w:rFonts w:ascii="Arial" w:hAnsi="Arial" w:cs="Arial"/>
          <w:szCs w:val="22"/>
          <w:lang w:val="en-GB"/>
        </w:rPr>
        <w:t xml:space="preserve">the </w:t>
      </w:r>
      <w:r w:rsidR="00EF515B" w:rsidRPr="00760211">
        <w:rPr>
          <w:rFonts w:ascii="Arial" w:hAnsi="Arial" w:cs="Arial"/>
          <w:szCs w:val="22"/>
          <w:lang w:val="en-GB"/>
        </w:rPr>
        <w:t xml:space="preserve">final report with the </w:t>
      </w:r>
      <w:r w:rsidR="002E747B" w:rsidRPr="00760211">
        <w:rPr>
          <w:rFonts w:ascii="Arial" w:hAnsi="Arial" w:cs="Arial"/>
          <w:szCs w:val="22"/>
          <w:lang w:val="en-GB"/>
        </w:rPr>
        <w:t>accompanying annexes</w:t>
      </w:r>
      <w:r w:rsidRPr="00760211">
        <w:rPr>
          <w:rFonts w:ascii="Arial" w:hAnsi="Arial" w:cs="Arial"/>
          <w:szCs w:val="22"/>
          <w:lang w:val="en-GB"/>
        </w:rPr>
        <w:t>.</w:t>
      </w:r>
    </w:p>
    <w:p w14:paraId="63EF2533" w14:textId="36A8947F" w:rsidR="009651D5" w:rsidRPr="00760211" w:rsidRDefault="009651D5" w:rsidP="00A91CD3">
      <w:pPr>
        <w:spacing w:after="0"/>
        <w:jc w:val="both"/>
        <w:rPr>
          <w:rFonts w:ascii="Arial" w:hAnsi="Arial" w:cs="Arial"/>
          <w:szCs w:val="22"/>
          <w:lang w:val="en-GB"/>
        </w:rPr>
      </w:pPr>
      <w:r w:rsidRPr="00760211">
        <w:rPr>
          <w:rFonts w:ascii="Arial" w:hAnsi="Arial" w:cs="Arial"/>
          <w:szCs w:val="22"/>
          <w:lang w:val="en-GB"/>
        </w:rPr>
        <w:t xml:space="preserve">This activity is covered by </w:t>
      </w:r>
      <w:r w:rsidR="00930F2F" w:rsidRPr="00760211">
        <w:rPr>
          <w:rFonts w:ascii="Arial" w:hAnsi="Arial" w:cs="Arial"/>
          <w:szCs w:val="22"/>
          <w:lang w:val="en-GB"/>
        </w:rPr>
        <w:t>budget line 4.5.2.</w:t>
      </w:r>
      <w:r w:rsidR="006C1F0B" w:rsidRPr="00760211">
        <w:rPr>
          <w:rFonts w:ascii="Arial" w:hAnsi="Arial" w:cs="Arial"/>
          <w:szCs w:val="22"/>
          <w:lang w:val="en-GB"/>
        </w:rPr>
        <w:t>4</w:t>
      </w:r>
      <w:r w:rsidR="00BD05BF" w:rsidRPr="00760211">
        <w:rPr>
          <w:rFonts w:ascii="Arial" w:hAnsi="Arial" w:cs="Arial"/>
          <w:szCs w:val="22"/>
          <w:lang w:val="en-GB"/>
        </w:rPr>
        <w:t xml:space="preserve"> – </w:t>
      </w:r>
      <w:r w:rsidR="006C1F0B" w:rsidRPr="00760211">
        <w:rPr>
          <w:rFonts w:ascii="Arial" w:hAnsi="Arial" w:cs="Arial"/>
          <w:szCs w:val="22"/>
          <w:lang w:val="en-GB"/>
        </w:rPr>
        <w:t>Business model development.</w:t>
      </w:r>
    </w:p>
    <w:p w14:paraId="68731162" w14:textId="5F8ECB22" w:rsidR="00C10EC6" w:rsidRPr="00760211" w:rsidRDefault="00A91CD3" w:rsidP="00A91CD3">
      <w:pPr>
        <w:pStyle w:val="Heading1"/>
        <w:numPr>
          <w:ilvl w:val="0"/>
          <w:numId w:val="0"/>
        </w:numPr>
        <w:ind w:left="360" w:hanging="360"/>
        <w:jc w:val="both"/>
        <w:rPr>
          <w:rFonts w:ascii="Arial" w:hAnsi="Arial" w:cs="Arial"/>
          <w:sz w:val="22"/>
          <w:szCs w:val="22"/>
          <w:lang w:val="en-GB"/>
        </w:rPr>
      </w:pPr>
      <w:r>
        <w:rPr>
          <w:rFonts w:ascii="Arial" w:hAnsi="Arial" w:cs="Arial"/>
          <w:sz w:val="22"/>
          <w:szCs w:val="22"/>
          <w:lang w:val="en-GB"/>
        </w:rPr>
        <w:lastRenderedPageBreak/>
        <w:t xml:space="preserve">IX. </w:t>
      </w:r>
      <w:r w:rsidR="00C10EC6" w:rsidRPr="00760211">
        <w:rPr>
          <w:rFonts w:ascii="Arial" w:hAnsi="Arial" w:cs="Arial"/>
          <w:sz w:val="22"/>
          <w:szCs w:val="22"/>
          <w:lang w:val="en-GB"/>
        </w:rPr>
        <w:t>Declaration of relationships</w:t>
      </w:r>
    </w:p>
    <w:p w14:paraId="216ECB93" w14:textId="70F173D9" w:rsidR="005C1F94" w:rsidRPr="00760211" w:rsidRDefault="005C1F94" w:rsidP="006E72FE">
      <w:pPr>
        <w:jc w:val="both"/>
        <w:rPr>
          <w:rFonts w:ascii="Arial" w:hAnsi="Arial" w:cs="Arial"/>
          <w:szCs w:val="22"/>
          <w:lang w:val="en-GB"/>
        </w:rPr>
      </w:pPr>
      <w:r w:rsidRPr="00760211">
        <w:rPr>
          <w:rFonts w:ascii="Arial" w:hAnsi="Arial" w:cs="Arial"/>
          <w:szCs w:val="22"/>
          <w:lang w:val="en-GB"/>
        </w:rPr>
        <w:t xml:space="preserve">The </w:t>
      </w:r>
      <w:r w:rsidR="002C693C">
        <w:rPr>
          <w:rFonts w:ascii="Arial" w:hAnsi="Arial" w:cs="Arial"/>
          <w:szCs w:val="22"/>
          <w:lang w:val="en-GB"/>
        </w:rPr>
        <w:t>a</w:t>
      </w:r>
      <w:r w:rsidRPr="00760211">
        <w:rPr>
          <w:rFonts w:ascii="Arial" w:hAnsi="Arial" w:cs="Arial"/>
          <w:szCs w:val="22"/>
          <w:lang w:val="en-GB"/>
        </w:rPr>
        <w:t>pplicant</w:t>
      </w:r>
      <w:r w:rsidR="00837B5C" w:rsidRPr="00760211">
        <w:rPr>
          <w:rFonts w:ascii="Arial" w:hAnsi="Arial" w:cs="Arial"/>
          <w:szCs w:val="22"/>
          <w:lang w:val="en-GB"/>
        </w:rPr>
        <w:t xml:space="preserve"> </w:t>
      </w:r>
      <w:r w:rsidRPr="00760211">
        <w:rPr>
          <w:rFonts w:ascii="Arial" w:hAnsi="Arial" w:cs="Arial"/>
          <w:szCs w:val="22"/>
          <w:lang w:val="en-GB"/>
        </w:rPr>
        <w:t>sh</w:t>
      </w:r>
      <w:r w:rsidR="002C693C">
        <w:rPr>
          <w:rFonts w:ascii="Arial" w:hAnsi="Arial" w:cs="Arial"/>
          <w:szCs w:val="22"/>
          <w:lang w:val="en-GB"/>
        </w:rPr>
        <w:t>ould</w:t>
      </w:r>
      <w:r w:rsidRPr="00760211">
        <w:rPr>
          <w:rFonts w:ascii="Arial" w:hAnsi="Arial" w:cs="Arial"/>
          <w:szCs w:val="22"/>
          <w:lang w:val="en-GB"/>
        </w:rPr>
        <w:t xml:space="preserve"> describe if their</w:t>
      </w:r>
      <w:r w:rsidR="002C693C">
        <w:rPr>
          <w:rFonts w:ascii="Arial" w:hAnsi="Arial" w:cs="Arial"/>
          <w:szCs w:val="22"/>
          <w:lang w:val="en-GB"/>
        </w:rPr>
        <w:t xml:space="preserve"> </w:t>
      </w:r>
      <w:r w:rsidRPr="00760211">
        <w:rPr>
          <w:rFonts w:ascii="Arial" w:hAnsi="Arial" w:cs="Arial"/>
          <w:szCs w:val="22"/>
          <w:lang w:val="en-GB"/>
        </w:rPr>
        <w:t>organization/employees have any business or personal relationships with closely associated part</w:t>
      </w:r>
      <w:r w:rsidR="002C693C">
        <w:rPr>
          <w:rFonts w:ascii="Arial" w:hAnsi="Arial" w:cs="Arial"/>
          <w:szCs w:val="22"/>
          <w:lang w:val="en-GB"/>
        </w:rPr>
        <w:t>ies</w:t>
      </w:r>
      <w:r w:rsidRPr="00760211">
        <w:rPr>
          <w:rFonts w:ascii="Arial" w:hAnsi="Arial" w:cs="Arial"/>
          <w:szCs w:val="22"/>
          <w:lang w:val="en-GB"/>
        </w:rPr>
        <w:t xml:space="preserve"> from We Effect, its Regional Office in Skopje, its governing </w:t>
      </w:r>
      <w:r w:rsidR="00996F5E" w:rsidRPr="00760211">
        <w:rPr>
          <w:rFonts w:ascii="Arial" w:hAnsi="Arial" w:cs="Arial"/>
          <w:szCs w:val="22"/>
          <w:lang w:val="en-GB"/>
        </w:rPr>
        <w:t>bodies,</w:t>
      </w:r>
      <w:r w:rsidRPr="00760211">
        <w:rPr>
          <w:rFonts w:ascii="Arial" w:hAnsi="Arial" w:cs="Arial"/>
          <w:szCs w:val="22"/>
          <w:lang w:val="en-GB"/>
        </w:rPr>
        <w:t xml:space="preserve"> and employees or with similar bodies/persons of the Client [</w:t>
      </w:r>
      <w:r w:rsidR="00D85B80" w:rsidRPr="00760211">
        <w:rPr>
          <w:rFonts w:ascii="Arial" w:hAnsi="Arial" w:cs="Arial"/>
          <w:b/>
          <w:bCs/>
          <w:szCs w:val="22"/>
          <w:lang w:val="en-GB"/>
        </w:rPr>
        <w:t>RDN o</w:t>
      </w:r>
      <w:r w:rsidR="00760211" w:rsidRPr="00760211">
        <w:rPr>
          <w:rFonts w:ascii="Arial" w:hAnsi="Arial" w:cs="Arial"/>
          <w:b/>
          <w:bCs/>
          <w:szCs w:val="22"/>
          <w:lang w:val="en-GB"/>
        </w:rPr>
        <w:t>f</w:t>
      </w:r>
      <w:r w:rsidR="00D85B80" w:rsidRPr="00760211">
        <w:rPr>
          <w:rFonts w:ascii="Arial" w:hAnsi="Arial" w:cs="Arial"/>
          <w:b/>
          <w:bCs/>
          <w:szCs w:val="22"/>
          <w:lang w:val="en-GB"/>
        </w:rPr>
        <w:t xml:space="preserve"> NM</w:t>
      </w:r>
      <w:r w:rsidRPr="00760211">
        <w:rPr>
          <w:rFonts w:ascii="Arial" w:hAnsi="Arial" w:cs="Arial"/>
          <w:szCs w:val="22"/>
          <w:lang w:val="en-GB"/>
        </w:rPr>
        <w:t xml:space="preserve">].  </w:t>
      </w:r>
    </w:p>
    <w:p w14:paraId="32847A41" w14:textId="461D8112" w:rsidR="00C16C52" w:rsidRPr="00760211" w:rsidRDefault="00996F5E" w:rsidP="006E72FE">
      <w:pPr>
        <w:jc w:val="both"/>
        <w:rPr>
          <w:rFonts w:ascii="Arial" w:hAnsi="Arial" w:cs="Arial"/>
          <w:szCs w:val="22"/>
          <w:lang w:val="en-GB"/>
        </w:rPr>
      </w:pPr>
      <w:r>
        <w:rPr>
          <w:rFonts w:ascii="Arial" w:hAnsi="Arial" w:cs="Arial"/>
          <w:szCs w:val="22"/>
          <w:lang w:val="en-GB"/>
        </w:rPr>
        <w:t>A c</w:t>
      </w:r>
      <w:r w:rsidRPr="00760211">
        <w:rPr>
          <w:rFonts w:ascii="Arial" w:hAnsi="Arial" w:cs="Arial"/>
          <w:szCs w:val="22"/>
          <w:lang w:val="en-GB"/>
        </w:rPr>
        <w:t>losely</w:t>
      </w:r>
      <w:r>
        <w:rPr>
          <w:rFonts w:ascii="Arial" w:hAnsi="Arial" w:cs="Arial"/>
          <w:szCs w:val="22"/>
          <w:lang w:val="en-GB"/>
        </w:rPr>
        <w:t xml:space="preserve"> associated</w:t>
      </w:r>
      <w:r w:rsidR="005C1F94" w:rsidRPr="00760211">
        <w:rPr>
          <w:rFonts w:ascii="Arial" w:hAnsi="Arial" w:cs="Arial"/>
          <w:szCs w:val="22"/>
          <w:lang w:val="en-GB"/>
        </w:rPr>
        <w:t xml:space="preserve"> party (persons, physical or legal) as per We Effect’s definition is considered </w:t>
      </w:r>
      <w:r>
        <w:rPr>
          <w:rFonts w:ascii="Arial" w:hAnsi="Arial" w:cs="Arial"/>
          <w:szCs w:val="22"/>
          <w:lang w:val="en-GB"/>
        </w:rPr>
        <w:t xml:space="preserve">a </w:t>
      </w:r>
      <w:r w:rsidR="005C1F94" w:rsidRPr="00760211">
        <w:rPr>
          <w:rFonts w:ascii="Arial" w:hAnsi="Arial" w:cs="Arial"/>
          <w:szCs w:val="22"/>
          <w:lang w:val="en-GB"/>
        </w:rPr>
        <w:t>person who has the possibility to exert control over, or significant influence on, the other person when it comes to financial and operative decision-making concerning an activity. The purpose of the Declaration is to disclose such information which makes the application and evaluation process more transparent and supports the bids in its relevance according to conditions on the open market.</w:t>
      </w:r>
    </w:p>
    <w:sectPr w:rsidR="00C16C52" w:rsidRPr="00760211" w:rsidSect="00D742D6">
      <w:headerReference w:type="default" r:id="rId14"/>
      <w:footerReference w:type="default" r:id="rId15"/>
      <w:pgSz w:w="11906" w:h="16838"/>
      <w:pgMar w:top="2268" w:right="850" w:bottom="1134"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116B2" w14:textId="77777777" w:rsidR="00723E62" w:rsidRDefault="00723E62">
      <w:pPr>
        <w:spacing w:before="0" w:after="0"/>
      </w:pPr>
      <w:r>
        <w:separator/>
      </w:r>
    </w:p>
  </w:endnote>
  <w:endnote w:type="continuationSeparator" w:id="0">
    <w:p w14:paraId="4B492E40" w14:textId="77777777" w:rsidR="00723E62" w:rsidRDefault="00723E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eorg">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210266"/>
      <w:docPartObj>
        <w:docPartGallery w:val="Page Numbers (Bottom of Page)"/>
        <w:docPartUnique/>
      </w:docPartObj>
    </w:sdtPr>
    <w:sdtContent>
      <w:sdt>
        <w:sdtPr>
          <w:rPr>
            <w:sz w:val="20"/>
            <w:szCs w:val="20"/>
          </w:rPr>
          <w:id w:val="-1769616900"/>
          <w:docPartObj>
            <w:docPartGallery w:val="Page Numbers (Top of Page)"/>
            <w:docPartUnique/>
          </w:docPartObj>
        </w:sdtPr>
        <w:sdtEndPr>
          <w:rPr>
            <w:sz w:val="22"/>
            <w:szCs w:val="24"/>
          </w:rPr>
        </w:sdtEndPr>
        <w:sdtContent>
          <w:p w14:paraId="72DC1F5C" w14:textId="77777777" w:rsidR="005C1F94" w:rsidRDefault="005C1F94" w:rsidP="005C1F94">
            <w:pPr>
              <w:pStyle w:val="Footer"/>
              <w:jc w:val="right"/>
            </w:pPr>
            <w:r w:rsidRPr="005C1F94">
              <w:rPr>
                <w:sz w:val="20"/>
                <w:szCs w:val="20"/>
              </w:rPr>
              <w:t xml:space="preserve">Page </w:t>
            </w:r>
            <w:r w:rsidR="00C654F6" w:rsidRPr="005C1F94">
              <w:rPr>
                <w:bCs/>
                <w:sz w:val="20"/>
                <w:szCs w:val="20"/>
              </w:rPr>
              <w:fldChar w:fldCharType="begin"/>
            </w:r>
            <w:r w:rsidRPr="005C1F94">
              <w:rPr>
                <w:bCs/>
                <w:sz w:val="20"/>
                <w:szCs w:val="20"/>
              </w:rPr>
              <w:instrText xml:space="preserve"> PAGE </w:instrText>
            </w:r>
            <w:r w:rsidR="00C654F6" w:rsidRPr="005C1F94">
              <w:rPr>
                <w:bCs/>
                <w:sz w:val="20"/>
                <w:szCs w:val="20"/>
              </w:rPr>
              <w:fldChar w:fldCharType="separate"/>
            </w:r>
            <w:r w:rsidR="00531FFC">
              <w:rPr>
                <w:bCs/>
                <w:noProof/>
                <w:sz w:val="20"/>
                <w:szCs w:val="20"/>
              </w:rPr>
              <w:t>1</w:t>
            </w:r>
            <w:r w:rsidR="00C654F6" w:rsidRPr="005C1F94">
              <w:rPr>
                <w:bCs/>
                <w:sz w:val="20"/>
                <w:szCs w:val="20"/>
              </w:rPr>
              <w:fldChar w:fldCharType="end"/>
            </w:r>
            <w:r w:rsidRPr="005C1F94">
              <w:rPr>
                <w:sz w:val="20"/>
                <w:szCs w:val="20"/>
              </w:rPr>
              <w:t xml:space="preserve"> of </w:t>
            </w:r>
            <w:r w:rsidR="00C654F6" w:rsidRPr="005C1F94">
              <w:rPr>
                <w:bCs/>
                <w:sz w:val="20"/>
                <w:szCs w:val="20"/>
              </w:rPr>
              <w:fldChar w:fldCharType="begin"/>
            </w:r>
            <w:r w:rsidRPr="005C1F94">
              <w:rPr>
                <w:bCs/>
                <w:sz w:val="20"/>
                <w:szCs w:val="20"/>
              </w:rPr>
              <w:instrText xml:space="preserve"> NUMPAGES  </w:instrText>
            </w:r>
            <w:r w:rsidR="00C654F6" w:rsidRPr="005C1F94">
              <w:rPr>
                <w:bCs/>
                <w:sz w:val="20"/>
                <w:szCs w:val="20"/>
              </w:rPr>
              <w:fldChar w:fldCharType="separate"/>
            </w:r>
            <w:r w:rsidR="00531FFC">
              <w:rPr>
                <w:bCs/>
                <w:noProof/>
                <w:sz w:val="20"/>
                <w:szCs w:val="20"/>
              </w:rPr>
              <w:t>3</w:t>
            </w:r>
            <w:r w:rsidR="00C654F6" w:rsidRPr="005C1F94">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AD646" w14:textId="77777777" w:rsidR="00723E62" w:rsidRDefault="00723E62">
      <w:pPr>
        <w:spacing w:before="0" w:after="0"/>
      </w:pPr>
      <w:r>
        <w:separator/>
      </w:r>
    </w:p>
  </w:footnote>
  <w:footnote w:type="continuationSeparator" w:id="0">
    <w:p w14:paraId="3C66E1B9" w14:textId="77777777" w:rsidR="00723E62" w:rsidRDefault="00723E6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6DEA" w14:textId="2A282C58" w:rsidR="00D742D6" w:rsidRPr="00D742D6" w:rsidRDefault="00760211" w:rsidP="00085EE7">
    <w:pPr>
      <w:pStyle w:val="Header"/>
      <w:tabs>
        <w:tab w:val="clear" w:pos="4677"/>
        <w:tab w:val="left" w:pos="6588"/>
      </w:tabs>
      <w:rPr>
        <w:lang w:val="en-US"/>
      </w:rPr>
    </w:pPr>
    <w:r>
      <w:rPr>
        <w:noProof/>
        <w:lang w:val="mk-MK" w:eastAsia="mk-MK"/>
      </w:rPr>
      <w:drawing>
        <wp:anchor distT="0" distB="0" distL="114300" distR="114300" simplePos="0" relativeHeight="251660288" behindDoc="0" locked="0" layoutInCell="1" allowOverlap="1" wp14:anchorId="24C6C328" wp14:editId="34226C7A">
          <wp:simplePos x="0" y="0"/>
          <wp:positionH relativeFrom="margin">
            <wp:posOffset>4486275</wp:posOffset>
          </wp:positionH>
          <wp:positionV relativeFrom="topMargin">
            <wp:posOffset>537210</wp:posOffset>
          </wp:positionV>
          <wp:extent cx="1036320" cy="549275"/>
          <wp:effectExtent l="1905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6320" cy="549275"/>
                  </a:xfrm>
                  <a:prstGeom prst="rect">
                    <a:avLst/>
                  </a:prstGeom>
                  <a:noFill/>
                  <a:ln>
                    <a:noFill/>
                  </a:ln>
                </pic:spPr>
              </pic:pic>
            </a:graphicData>
          </a:graphic>
        </wp:anchor>
      </w:drawing>
    </w:r>
    <w:r>
      <w:rPr>
        <w:noProof/>
        <w:lang w:val="mk-MK" w:eastAsia="mk-MK"/>
      </w:rPr>
      <w:drawing>
        <wp:anchor distT="0" distB="0" distL="114300" distR="114300" simplePos="0" relativeHeight="251658240" behindDoc="1" locked="0" layoutInCell="1" allowOverlap="1" wp14:anchorId="57154C2D" wp14:editId="40B8C00F">
          <wp:simplePos x="0" y="0"/>
          <wp:positionH relativeFrom="margin">
            <wp:align>left</wp:align>
          </wp:positionH>
          <wp:positionV relativeFrom="paragraph">
            <wp:posOffset>83185</wp:posOffset>
          </wp:positionV>
          <wp:extent cx="1857375" cy="49530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14649" name="WeEffect_office.png"/>
                  <pic:cNvPicPr/>
                </pic:nvPicPr>
                <pic:blipFill>
                  <a:blip r:embed="rId2">
                    <a:extLst>
                      <a:ext uri="{28A0092B-C50C-407E-A947-70E740481C1C}">
                        <a14:useLocalDpi xmlns:a14="http://schemas.microsoft.com/office/drawing/2010/main" val="0"/>
                      </a:ext>
                    </a:extLst>
                  </a:blip>
                  <a:stretch>
                    <a:fillRect/>
                  </a:stretch>
                </pic:blipFill>
                <pic:spPr>
                  <a:xfrm>
                    <a:off x="0" y="0"/>
                    <a:ext cx="1858174" cy="495513"/>
                  </a:xfrm>
                  <a:prstGeom prst="rect">
                    <a:avLst/>
                  </a:prstGeom>
                </pic:spPr>
              </pic:pic>
            </a:graphicData>
          </a:graphic>
          <wp14:sizeRelH relativeFrom="margin">
            <wp14:pctWidth>0</wp14:pctWidth>
          </wp14:sizeRelH>
          <wp14:sizeRelV relativeFrom="margin">
            <wp14:pctHeight>0</wp14:pctHeight>
          </wp14:sizeRelV>
        </wp:anchor>
      </w:drawing>
    </w:r>
    <w:r w:rsidR="008C7FE3" w:rsidRPr="00F81D6D">
      <w:rPr>
        <w:lang w:val="en-US"/>
      </w:rPr>
      <w:tab/>
    </w:r>
    <w:r w:rsidR="00085EE7">
      <w:rPr>
        <w:lang w:val="en-US"/>
      </w:rPr>
      <w:tab/>
    </w:r>
    <w:r w:rsidR="008C7FE3" w:rsidRPr="00F81D6D">
      <w:rPr>
        <w:lang w:val="en-US"/>
      </w:rPr>
      <w:tab/>
    </w:r>
    <w:r w:rsidR="008C7FE3" w:rsidRPr="00F81D6D">
      <w:rPr>
        <w:lang w:val="en-US"/>
      </w:rPr>
      <w:tab/>
    </w:r>
    <w:r w:rsidR="008C7FE3" w:rsidRPr="00F81D6D">
      <w:rPr>
        <w:lang w:val="en-US"/>
      </w:rPr>
      <w:tab/>
    </w:r>
    <w:r w:rsidR="00BA3E57">
      <w:rPr>
        <w:color w:val="FF0000"/>
        <w:lang w:val="en-US"/>
      </w:rPr>
      <w:t>12</w:t>
    </w:r>
    <w:r w:rsidR="004E0806">
      <w:rPr>
        <w:color w:val="FF0000"/>
        <w:lang w:val="en-US"/>
      </w:rPr>
      <w:t>-0</w:t>
    </w:r>
    <w:r w:rsidR="007B6E3E">
      <w:rPr>
        <w:color w:val="FF0000"/>
        <w:lang w:val="en-US"/>
      </w:rPr>
      <w:t>9</w:t>
    </w:r>
    <w:r w:rsidR="00A52A80" w:rsidRPr="00A52A80">
      <w:rPr>
        <w:color w:val="FF0000"/>
        <w:lang w:val="en-US"/>
      </w:rPr>
      <w:t>-</w:t>
    </w:r>
    <w:r w:rsidR="004E0806">
      <w:rPr>
        <w:color w:val="FF0000"/>
        <w:lang w:val="en-US"/>
      </w:rPr>
      <w:t>2021</w:t>
    </w:r>
    <w:r w:rsidR="00A52A80" w:rsidRPr="00A52A80">
      <w:rPr>
        <w:color w:val="FF0000"/>
        <w:lang w:val="en-US"/>
      </w:rPr>
      <w:t xml:space="preserve"> </w:t>
    </w:r>
  </w:p>
  <w:p w14:paraId="4D429827" w14:textId="77777777" w:rsidR="00366200" w:rsidRPr="00F81D6D" w:rsidRDefault="00000000" w:rsidP="00D742D6">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081D"/>
    <w:multiLevelType w:val="hybridMultilevel"/>
    <w:tmpl w:val="C9A8D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6227E"/>
    <w:multiLevelType w:val="hybridMultilevel"/>
    <w:tmpl w:val="37FAFA3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16D63949"/>
    <w:multiLevelType w:val="hybridMultilevel"/>
    <w:tmpl w:val="E7624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01836"/>
    <w:multiLevelType w:val="hybridMultilevel"/>
    <w:tmpl w:val="199AA55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1F716DCE"/>
    <w:multiLevelType w:val="hybridMultilevel"/>
    <w:tmpl w:val="06D2E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E952DA"/>
    <w:multiLevelType w:val="hybridMultilevel"/>
    <w:tmpl w:val="916A0444"/>
    <w:lvl w:ilvl="0" w:tplc="108AF3BE">
      <w:numFmt w:val="bullet"/>
      <w:lvlText w:val="•"/>
      <w:lvlJc w:val="left"/>
      <w:pPr>
        <w:ind w:left="723"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B33FC"/>
    <w:multiLevelType w:val="hybridMultilevel"/>
    <w:tmpl w:val="051A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63837"/>
    <w:multiLevelType w:val="multilevel"/>
    <w:tmpl w:val="11F42480"/>
    <w:lvl w:ilvl="0">
      <w:start w:val="1"/>
      <w:numFmt w:val="upperRoman"/>
      <w:pStyle w:val="Heading1"/>
      <w:lvlText w:val="%1."/>
      <w:lvlJc w:val="left"/>
      <w:pPr>
        <w:ind w:left="360" w:hanging="360"/>
      </w:pPr>
      <w:rPr>
        <w:rFonts w:ascii="Georgia" w:hAnsi="Georgia" w:hint="default"/>
        <w:b/>
        <w:i w:val="0"/>
        <w:strike w:val="0"/>
        <w:dstrike w:val="0"/>
        <w:vanish w:val="0"/>
        <w:sz w:val="28"/>
        <w:vertAlign w:val="baseline"/>
      </w:rPr>
    </w:lvl>
    <w:lvl w:ilvl="1">
      <w:start w:val="1"/>
      <w:numFmt w:val="decimal"/>
      <w:pStyle w:val="Heading2"/>
      <w:lvlText w:val="%2."/>
      <w:lvlJc w:val="left"/>
      <w:pPr>
        <w:ind w:left="720" w:hanging="360"/>
      </w:pPr>
      <w:rPr>
        <w:rFonts w:ascii="georg" w:hAnsi="georg" w:hint="default"/>
        <w:b/>
        <w:i w:val="0"/>
        <w:strike w:val="0"/>
        <w:dstrike w:val="0"/>
        <w:vanish w:val="0"/>
        <w:sz w:val="24"/>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A443A20"/>
    <w:multiLevelType w:val="hybridMultilevel"/>
    <w:tmpl w:val="4DA6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7C55C2"/>
    <w:multiLevelType w:val="hybridMultilevel"/>
    <w:tmpl w:val="ABA207CC"/>
    <w:lvl w:ilvl="0" w:tplc="CDDAC6A2">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3102A"/>
    <w:multiLevelType w:val="hybridMultilevel"/>
    <w:tmpl w:val="8BBAD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674AF1"/>
    <w:multiLevelType w:val="hybridMultilevel"/>
    <w:tmpl w:val="A3125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F226DF"/>
    <w:multiLevelType w:val="hybridMultilevel"/>
    <w:tmpl w:val="76D4240A"/>
    <w:lvl w:ilvl="0" w:tplc="108AF3BE">
      <w:numFmt w:val="bullet"/>
      <w:lvlText w:val="•"/>
      <w:lvlJc w:val="left"/>
      <w:pPr>
        <w:ind w:left="723" w:hanging="360"/>
      </w:pPr>
      <w:rPr>
        <w:rFonts w:ascii="Georgia" w:eastAsia="Times New Roman" w:hAnsi="Georgia" w:cs="Times New Roman"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3" w15:restartNumberingAfterBreak="0">
    <w:nsid w:val="3DC74CDF"/>
    <w:multiLevelType w:val="hybridMultilevel"/>
    <w:tmpl w:val="913E8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E31372"/>
    <w:multiLevelType w:val="hybridMultilevel"/>
    <w:tmpl w:val="5D4A5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FD361E"/>
    <w:multiLevelType w:val="hybridMultilevel"/>
    <w:tmpl w:val="6A06F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3C3DB7"/>
    <w:multiLevelType w:val="hybridMultilevel"/>
    <w:tmpl w:val="C9207000"/>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7" w15:restartNumberingAfterBreak="0">
    <w:nsid w:val="572F6A8B"/>
    <w:multiLevelType w:val="hybridMultilevel"/>
    <w:tmpl w:val="5FC6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037B35"/>
    <w:multiLevelType w:val="hybridMultilevel"/>
    <w:tmpl w:val="E2349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153F44"/>
    <w:multiLevelType w:val="hybridMultilevel"/>
    <w:tmpl w:val="B726A9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104956"/>
    <w:multiLevelType w:val="hybridMultilevel"/>
    <w:tmpl w:val="10141554"/>
    <w:lvl w:ilvl="0" w:tplc="04090001">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6482DEE"/>
    <w:multiLevelType w:val="hybridMultilevel"/>
    <w:tmpl w:val="BB4E2B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C0102C"/>
    <w:multiLevelType w:val="hybridMultilevel"/>
    <w:tmpl w:val="462C8E8A"/>
    <w:lvl w:ilvl="0" w:tplc="57B89BF0">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1341DFA"/>
    <w:multiLevelType w:val="hybridMultilevel"/>
    <w:tmpl w:val="6EDC5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DA6D87"/>
    <w:multiLevelType w:val="hybridMultilevel"/>
    <w:tmpl w:val="54302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E0C641F"/>
    <w:multiLevelType w:val="hybridMultilevel"/>
    <w:tmpl w:val="91DAFDF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B944C8"/>
    <w:multiLevelType w:val="hybridMultilevel"/>
    <w:tmpl w:val="EC5AFF6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5466058">
    <w:abstractNumId w:val="4"/>
  </w:num>
  <w:num w:numId="2" w16cid:durableId="1228951945">
    <w:abstractNumId w:val="19"/>
  </w:num>
  <w:num w:numId="3" w16cid:durableId="388187467">
    <w:abstractNumId w:val="7"/>
  </w:num>
  <w:num w:numId="4" w16cid:durableId="855079101">
    <w:abstractNumId w:val="13"/>
  </w:num>
  <w:num w:numId="5" w16cid:durableId="727457180">
    <w:abstractNumId w:val="22"/>
  </w:num>
  <w:num w:numId="6" w16cid:durableId="967397592">
    <w:abstractNumId w:val="17"/>
  </w:num>
  <w:num w:numId="7" w16cid:durableId="369382167">
    <w:abstractNumId w:val="20"/>
  </w:num>
  <w:num w:numId="8" w16cid:durableId="1199850729">
    <w:abstractNumId w:val="21"/>
  </w:num>
  <w:num w:numId="9" w16cid:durableId="1064790647">
    <w:abstractNumId w:val="8"/>
  </w:num>
  <w:num w:numId="10" w16cid:durableId="507911640">
    <w:abstractNumId w:val="7"/>
  </w:num>
  <w:num w:numId="11" w16cid:durableId="575750665">
    <w:abstractNumId w:val="10"/>
  </w:num>
  <w:num w:numId="12" w16cid:durableId="2069113277">
    <w:abstractNumId w:val="24"/>
  </w:num>
  <w:num w:numId="13" w16cid:durableId="1759054448">
    <w:abstractNumId w:val="2"/>
  </w:num>
  <w:num w:numId="14" w16cid:durableId="1489596290">
    <w:abstractNumId w:val="18"/>
  </w:num>
  <w:num w:numId="15" w16cid:durableId="249394281">
    <w:abstractNumId w:val="26"/>
  </w:num>
  <w:num w:numId="16" w16cid:durableId="1877739785">
    <w:abstractNumId w:val="11"/>
  </w:num>
  <w:num w:numId="17" w16cid:durableId="1721585662">
    <w:abstractNumId w:val="15"/>
  </w:num>
  <w:num w:numId="18" w16cid:durableId="1951472022">
    <w:abstractNumId w:val="1"/>
  </w:num>
  <w:num w:numId="19" w16cid:durableId="1960334203">
    <w:abstractNumId w:val="25"/>
  </w:num>
  <w:num w:numId="20" w16cid:durableId="441582279">
    <w:abstractNumId w:val="0"/>
  </w:num>
  <w:num w:numId="21" w16cid:durableId="949514559">
    <w:abstractNumId w:val="16"/>
  </w:num>
  <w:num w:numId="22" w16cid:durableId="1867986059">
    <w:abstractNumId w:val="14"/>
  </w:num>
  <w:num w:numId="23" w16cid:durableId="1057364727">
    <w:abstractNumId w:val="3"/>
  </w:num>
  <w:num w:numId="24" w16cid:durableId="1392077660">
    <w:abstractNumId w:val="23"/>
  </w:num>
  <w:num w:numId="25" w16cid:durableId="1940482794">
    <w:abstractNumId w:val="12"/>
  </w:num>
  <w:num w:numId="26" w16cid:durableId="1387217592">
    <w:abstractNumId w:val="5"/>
  </w:num>
  <w:num w:numId="27" w16cid:durableId="825437458">
    <w:abstractNumId w:val="6"/>
  </w:num>
  <w:num w:numId="28" w16cid:durableId="4466568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EC6"/>
    <w:rsid w:val="00002C34"/>
    <w:rsid w:val="000132C1"/>
    <w:rsid w:val="000161B3"/>
    <w:rsid w:val="00024B1C"/>
    <w:rsid w:val="000250BF"/>
    <w:rsid w:val="00034507"/>
    <w:rsid w:val="00062E0F"/>
    <w:rsid w:val="00081A1D"/>
    <w:rsid w:val="000822BC"/>
    <w:rsid w:val="00085EE7"/>
    <w:rsid w:val="0009529A"/>
    <w:rsid w:val="000C02CE"/>
    <w:rsid w:val="000C5148"/>
    <w:rsid w:val="000D0926"/>
    <w:rsid w:val="000D2855"/>
    <w:rsid w:val="000D3655"/>
    <w:rsid w:val="000E2970"/>
    <w:rsid w:val="000F24B6"/>
    <w:rsid w:val="00120BEF"/>
    <w:rsid w:val="00122725"/>
    <w:rsid w:val="00126AD6"/>
    <w:rsid w:val="00131FD9"/>
    <w:rsid w:val="00147265"/>
    <w:rsid w:val="001507F3"/>
    <w:rsid w:val="00152284"/>
    <w:rsid w:val="00153A10"/>
    <w:rsid w:val="0015626F"/>
    <w:rsid w:val="001570A8"/>
    <w:rsid w:val="0016695F"/>
    <w:rsid w:val="00172DEF"/>
    <w:rsid w:val="001861C3"/>
    <w:rsid w:val="00194369"/>
    <w:rsid w:val="001945F4"/>
    <w:rsid w:val="0019714E"/>
    <w:rsid w:val="001A493E"/>
    <w:rsid w:val="001A785C"/>
    <w:rsid w:val="001B1CA5"/>
    <w:rsid w:val="001C4F49"/>
    <w:rsid w:val="001C6824"/>
    <w:rsid w:val="001E0185"/>
    <w:rsid w:val="001E0AFD"/>
    <w:rsid w:val="001E29E3"/>
    <w:rsid w:val="001F0580"/>
    <w:rsid w:val="00205040"/>
    <w:rsid w:val="00205311"/>
    <w:rsid w:val="00212174"/>
    <w:rsid w:val="00224AC4"/>
    <w:rsid w:val="002256E4"/>
    <w:rsid w:val="00226B43"/>
    <w:rsid w:val="00245533"/>
    <w:rsid w:val="00250B28"/>
    <w:rsid w:val="0025404B"/>
    <w:rsid w:val="00274B6A"/>
    <w:rsid w:val="00275BB2"/>
    <w:rsid w:val="0027744F"/>
    <w:rsid w:val="00292883"/>
    <w:rsid w:val="002A577D"/>
    <w:rsid w:val="002C4AEF"/>
    <w:rsid w:val="002C693C"/>
    <w:rsid w:val="002C710A"/>
    <w:rsid w:val="002D197A"/>
    <w:rsid w:val="002D2769"/>
    <w:rsid w:val="002D4F80"/>
    <w:rsid w:val="002E1DBA"/>
    <w:rsid w:val="002E4DAD"/>
    <w:rsid w:val="002E747B"/>
    <w:rsid w:val="002F363B"/>
    <w:rsid w:val="002F5285"/>
    <w:rsid w:val="00311032"/>
    <w:rsid w:val="00337584"/>
    <w:rsid w:val="00337891"/>
    <w:rsid w:val="003660C6"/>
    <w:rsid w:val="003760EA"/>
    <w:rsid w:val="00380BE7"/>
    <w:rsid w:val="00391974"/>
    <w:rsid w:val="00395C1C"/>
    <w:rsid w:val="00395FBD"/>
    <w:rsid w:val="003A5740"/>
    <w:rsid w:val="003B4D0C"/>
    <w:rsid w:val="003C4AA3"/>
    <w:rsid w:val="003D34EE"/>
    <w:rsid w:val="003D6B83"/>
    <w:rsid w:val="003F3527"/>
    <w:rsid w:val="003F4931"/>
    <w:rsid w:val="00402560"/>
    <w:rsid w:val="00405664"/>
    <w:rsid w:val="00410970"/>
    <w:rsid w:val="00411278"/>
    <w:rsid w:val="00412ED9"/>
    <w:rsid w:val="004245AB"/>
    <w:rsid w:val="004272ED"/>
    <w:rsid w:val="004339DD"/>
    <w:rsid w:val="00440E00"/>
    <w:rsid w:val="00456278"/>
    <w:rsid w:val="004577F5"/>
    <w:rsid w:val="00486E6A"/>
    <w:rsid w:val="00493E9C"/>
    <w:rsid w:val="004960DF"/>
    <w:rsid w:val="004A003C"/>
    <w:rsid w:val="004B2C7C"/>
    <w:rsid w:val="004D3FB3"/>
    <w:rsid w:val="004D47D7"/>
    <w:rsid w:val="004D796C"/>
    <w:rsid w:val="004E0806"/>
    <w:rsid w:val="004E0E8E"/>
    <w:rsid w:val="004E19B8"/>
    <w:rsid w:val="004E31A6"/>
    <w:rsid w:val="004E321C"/>
    <w:rsid w:val="004F196C"/>
    <w:rsid w:val="00501E4E"/>
    <w:rsid w:val="005047E4"/>
    <w:rsid w:val="00517F06"/>
    <w:rsid w:val="005235E1"/>
    <w:rsid w:val="00531FFC"/>
    <w:rsid w:val="00533EA2"/>
    <w:rsid w:val="00535F89"/>
    <w:rsid w:val="005470B7"/>
    <w:rsid w:val="00547118"/>
    <w:rsid w:val="00553D13"/>
    <w:rsid w:val="00555F30"/>
    <w:rsid w:val="00585FC8"/>
    <w:rsid w:val="00594C1D"/>
    <w:rsid w:val="0059725F"/>
    <w:rsid w:val="005C1F88"/>
    <w:rsid w:val="005C1F94"/>
    <w:rsid w:val="005C511C"/>
    <w:rsid w:val="005D076A"/>
    <w:rsid w:val="005E0EEA"/>
    <w:rsid w:val="005E235E"/>
    <w:rsid w:val="005F48B7"/>
    <w:rsid w:val="00606CB6"/>
    <w:rsid w:val="00622419"/>
    <w:rsid w:val="006306E6"/>
    <w:rsid w:val="0065281D"/>
    <w:rsid w:val="00660526"/>
    <w:rsid w:val="006640E5"/>
    <w:rsid w:val="00677F18"/>
    <w:rsid w:val="00681052"/>
    <w:rsid w:val="00693D42"/>
    <w:rsid w:val="006A0645"/>
    <w:rsid w:val="006A633B"/>
    <w:rsid w:val="006B50B4"/>
    <w:rsid w:val="006C1F0B"/>
    <w:rsid w:val="006C4380"/>
    <w:rsid w:val="006D161A"/>
    <w:rsid w:val="006D345C"/>
    <w:rsid w:val="006E2683"/>
    <w:rsid w:val="006E4454"/>
    <w:rsid w:val="006E72FE"/>
    <w:rsid w:val="006F7268"/>
    <w:rsid w:val="00704914"/>
    <w:rsid w:val="007107D5"/>
    <w:rsid w:val="00712791"/>
    <w:rsid w:val="007169F2"/>
    <w:rsid w:val="00723E62"/>
    <w:rsid w:val="00724CE3"/>
    <w:rsid w:val="00733053"/>
    <w:rsid w:val="007361D7"/>
    <w:rsid w:val="007377FC"/>
    <w:rsid w:val="0074490E"/>
    <w:rsid w:val="00750A41"/>
    <w:rsid w:val="00753D0A"/>
    <w:rsid w:val="00760211"/>
    <w:rsid w:val="00772B79"/>
    <w:rsid w:val="00774424"/>
    <w:rsid w:val="00774600"/>
    <w:rsid w:val="00790294"/>
    <w:rsid w:val="00793C74"/>
    <w:rsid w:val="007B6E3E"/>
    <w:rsid w:val="007D683E"/>
    <w:rsid w:val="007E3B9C"/>
    <w:rsid w:val="007E49B2"/>
    <w:rsid w:val="007E69DC"/>
    <w:rsid w:val="008032C1"/>
    <w:rsid w:val="0082035E"/>
    <w:rsid w:val="00826ADA"/>
    <w:rsid w:val="00826D73"/>
    <w:rsid w:val="0083695A"/>
    <w:rsid w:val="00837B5C"/>
    <w:rsid w:val="00852997"/>
    <w:rsid w:val="0085735D"/>
    <w:rsid w:val="008718F6"/>
    <w:rsid w:val="00881CE2"/>
    <w:rsid w:val="00897B1A"/>
    <w:rsid w:val="008C0B75"/>
    <w:rsid w:val="008C7FE3"/>
    <w:rsid w:val="008D6786"/>
    <w:rsid w:val="008E0CB3"/>
    <w:rsid w:val="008E1B0D"/>
    <w:rsid w:val="008E45CA"/>
    <w:rsid w:val="008E7B93"/>
    <w:rsid w:val="0092181B"/>
    <w:rsid w:val="00924BDA"/>
    <w:rsid w:val="00925FE4"/>
    <w:rsid w:val="00930DFE"/>
    <w:rsid w:val="00930F2F"/>
    <w:rsid w:val="009572A6"/>
    <w:rsid w:val="009651D5"/>
    <w:rsid w:val="00965261"/>
    <w:rsid w:val="009802F9"/>
    <w:rsid w:val="00985EA6"/>
    <w:rsid w:val="00990FB9"/>
    <w:rsid w:val="00995B44"/>
    <w:rsid w:val="00996F5E"/>
    <w:rsid w:val="009A0F23"/>
    <w:rsid w:val="009B3741"/>
    <w:rsid w:val="009E41AA"/>
    <w:rsid w:val="009F5301"/>
    <w:rsid w:val="00A03E5B"/>
    <w:rsid w:val="00A0741E"/>
    <w:rsid w:val="00A135D0"/>
    <w:rsid w:val="00A234DB"/>
    <w:rsid w:val="00A24604"/>
    <w:rsid w:val="00A3347B"/>
    <w:rsid w:val="00A37A0B"/>
    <w:rsid w:val="00A449A8"/>
    <w:rsid w:val="00A52A80"/>
    <w:rsid w:val="00A57A8F"/>
    <w:rsid w:val="00A6334C"/>
    <w:rsid w:val="00A64A08"/>
    <w:rsid w:val="00A769B2"/>
    <w:rsid w:val="00A76ACA"/>
    <w:rsid w:val="00A918E8"/>
    <w:rsid w:val="00A91CD3"/>
    <w:rsid w:val="00A965AF"/>
    <w:rsid w:val="00AB0867"/>
    <w:rsid w:val="00AB194C"/>
    <w:rsid w:val="00AD4091"/>
    <w:rsid w:val="00B1143B"/>
    <w:rsid w:val="00B14205"/>
    <w:rsid w:val="00B21797"/>
    <w:rsid w:val="00B231B2"/>
    <w:rsid w:val="00B34362"/>
    <w:rsid w:val="00B45864"/>
    <w:rsid w:val="00B46E02"/>
    <w:rsid w:val="00B52ABF"/>
    <w:rsid w:val="00B536ED"/>
    <w:rsid w:val="00B7702B"/>
    <w:rsid w:val="00B87330"/>
    <w:rsid w:val="00B87E35"/>
    <w:rsid w:val="00B96EE6"/>
    <w:rsid w:val="00BA3E57"/>
    <w:rsid w:val="00BA5244"/>
    <w:rsid w:val="00BA60E9"/>
    <w:rsid w:val="00BA7C54"/>
    <w:rsid w:val="00BB5968"/>
    <w:rsid w:val="00BC55DD"/>
    <w:rsid w:val="00BD05BF"/>
    <w:rsid w:val="00BD1418"/>
    <w:rsid w:val="00BE5A18"/>
    <w:rsid w:val="00C10EC6"/>
    <w:rsid w:val="00C11F33"/>
    <w:rsid w:val="00C15FDB"/>
    <w:rsid w:val="00C16C52"/>
    <w:rsid w:val="00C23397"/>
    <w:rsid w:val="00C2348C"/>
    <w:rsid w:val="00C24A55"/>
    <w:rsid w:val="00C403DE"/>
    <w:rsid w:val="00C46027"/>
    <w:rsid w:val="00C512D3"/>
    <w:rsid w:val="00C52AA0"/>
    <w:rsid w:val="00C55ABD"/>
    <w:rsid w:val="00C654F6"/>
    <w:rsid w:val="00C70410"/>
    <w:rsid w:val="00C80B78"/>
    <w:rsid w:val="00C8397D"/>
    <w:rsid w:val="00C96E2C"/>
    <w:rsid w:val="00CA0F74"/>
    <w:rsid w:val="00CB649F"/>
    <w:rsid w:val="00CC05D5"/>
    <w:rsid w:val="00CF2D0D"/>
    <w:rsid w:val="00CF30ED"/>
    <w:rsid w:val="00CF7090"/>
    <w:rsid w:val="00D0118A"/>
    <w:rsid w:val="00D01868"/>
    <w:rsid w:val="00D01F70"/>
    <w:rsid w:val="00D11B51"/>
    <w:rsid w:val="00D142DC"/>
    <w:rsid w:val="00D436EF"/>
    <w:rsid w:val="00D450DE"/>
    <w:rsid w:val="00D5178B"/>
    <w:rsid w:val="00D601A8"/>
    <w:rsid w:val="00D85B80"/>
    <w:rsid w:val="00D95563"/>
    <w:rsid w:val="00D96DD8"/>
    <w:rsid w:val="00DA5768"/>
    <w:rsid w:val="00DB5D5D"/>
    <w:rsid w:val="00DC0EF9"/>
    <w:rsid w:val="00DC203E"/>
    <w:rsid w:val="00DC3DDC"/>
    <w:rsid w:val="00DD188F"/>
    <w:rsid w:val="00DD7E5C"/>
    <w:rsid w:val="00DF6082"/>
    <w:rsid w:val="00E132F0"/>
    <w:rsid w:val="00E2707C"/>
    <w:rsid w:val="00E31E69"/>
    <w:rsid w:val="00E40230"/>
    <w:rsid w:val="00E40E62"/>
    <w:rsid w:val="00E51224"/>
    <w:rsid w:val="00E53103"/>
    <w:rsid w:val="00E53578"/>
    <w:rsid w:val="00E655AD"/>
    <w:rsid w:val="00E671EC"/>
    <w:rsid w:val="00E76FFA"/>
    <w:rsid w:val="00E85CC7"/>
    <w:rsid w:val="00E878F3"/>
    <w:rsid w:val="00E9415B"/>
    <w:rsid w:val="00E964C0"/>
    <w:rsid w:val="00E97652"/>
    <w:rsid w:val="00EB1096"/>
    <w:rsid w:val="00EB4362"/>
    <w:rsid w:val="00EC06CA"/>
    <w:rsid w:val="00ED0BC8"/>
    <w:rsid w:val="00ED0D61"/>
    <w:rsid w:val="00EE2694"/>
    <w:rsid w:val="00EE65E4"/>
    <w:rsid w:val="00EE6D05"/>
    <w:rsid w:val="00EF1061"/>
    <w:rsid w:val="00EF13D3"/>
    <w:rsid w:val="00EF4248"/>
    <w:rsid w:val="00EF515B"/>
    <w:rsid w:val="00F029C8"/>
    <w:rsid w:val="00F02DED"/>
    <w:rsid w:val="00F02F12"/>
    <w:rsid w:val="00F047A1"/>
    <w:rsid w:val="00F11F8A"/>
    <w:rsid w:val="00F12421"/>
    <w:rsid w:val="00F33671"/>
    <w:rsid w:val="00F3578D"/>
    <w:rsid w:val="00F5090B"/>
    <w:rsid w:val="00F51DAC"/>
    <w:rsid w:val="00F55D0B"/>
    <w:rsid w:val="00F649EA"/>
    <w:rsid w:val="00F81D6D"/>
    <w:rsid w:val="00F84808"/>
    <w:rsid w:val="00F86FEE"/>
    <w:rsid w:val="00F9214D"/>
    <w:rsid w:val="00F953A5"/>
    <w:rsid w:val="00F95AD0"/>
    <w:rsid w:val="00FA0463"/>
    <w:rsid w:val="00FA6C48"/>
    <w:rsid w:val="00FB2EA3"/>
    <w:rsid w:val="00FB6D99"/>
    <w:rsid w:val="00FD2070"/>
    <w:rsid w:val="00FD2791"/>
    <w:rsid w:val="00FE5B4A"/>
    <w:rsid w:val="00FF2EE0"/>
    <w:rsid w:val="00FF7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A9BC8"/>
  <w15:docId w15:val="{AD4A96B8-C4B2-48A1-BEAC-67E5F7ED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EC6"/>
    <w:pPr>
      <w:spacing w:before="120" w:after="120" w:line="240" w:lineRule="auto"/>
    </w:pPr>
    <w:rPr>
      <w:rFonts w:ascii="Georgia" w:eastAsia="Times New Roman" w:hAnsi="Georgia" w:cs="Times New Roman"/>
      <w:szCs w:val="24"/>
      <w:lang w:val="ru-RU" w:eastAsia="ru-RU"/>
    </w:rPr>
  </w:style>
  <w:style w:type="paragraph" w:styleId="Heading1">
    <w:name w:val="heading 1"/>
    <w:basedOn w:val="Normal"/>
    <w:next w:val="Normal"/>
    <w:link w:val="Heading1Char"/>
    <w:qFormat/>
    <w:rsid w:val="00C10EC6"/>
    <w:pPr>
      <w:keepNext/>
      <w:keepLines/>
      <w:numPr>
        <w:numId w:val="3"/>
      </w:numPr>
      <w:spacing w:before="240"/>
      <w:outlineLvl w:val="0"/>
    </w:pPr>
    <w:rPr>
      <w:rFonts w:eastAsiaTheme="majorEastAsia" w:cstheme="majorBidi"/>
      <w:b/>
      <w:sz w:val="26"/>
      <w:szCs w:val="32"/>
    </w:rPr>
  </w:style>
  <w:style w:type="paragraph" w:styleId="Heading2">
    <w:name w:val="heading 2"/>
    <w:basedOn w:val="Normal"/>
    <w:next w:val="Normal"/>
    <w:link w:val="Heading2Char"/>
    <w:qFormat/>
    <w:rsid w:val="00C10EC6"/>
    <w:pPr>
      <w:keepNext/>
      <w:numPr>
        <w:ilvl w:val="1"/>
        <w:numId w:val="3"/>
      </w:numPr>
      <w:spacing w:after="60"/>
      <w:outlineLvl w:val="1"/>
    </w:pPr>
    <w:rPr>
      <w:rFonts w:cs="Arial"/>
      <w:b/>
      <w:bCs/>
      <w:iCs/>
      <w:sz w:val="24"/>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0EC6"/>
    <w:rPr>
      <w:rFonts w:ascii="Georgia" w:eastAsiaTheme="majorEastAsia" w:hAnsi="Georgia" w:cstheme="majorBidi"/>
      <w:b/>
      <w:sz w:val="26"/>
      <w:szCs w:val="32"/>
      <w:lang w:val="ru-RU" w:eastAsia="ru-RU"/>
    </w:rPr>
  </w:style>
  <w:style w:type="character" w:customStyle="1" w:styleId="Heading2Char">
    <w:name w:val="Heading 2 Char"/>
    <w:basedOn w:val="DefaultParagraphFont"/>
    <w:link w:val="Heading2"/>
    <w:rsid w:val="00C10EC6"/>
    <w:rPr>
      <w:rFonts w:ascii="Georgia" w:eastAsia="Times New Roman" w:hAnsi="Georgia" w:cs="Arial"/>
      <w:b/>
      <w:bCs/>
      <w:iCs/>
      <w:sz w:val="24"/>
      <w:szCs w:val="28"/>
    </w:rPr>
  </w:style>
  <w:style w:type="paragraph" w:styleId="Header">
    <w:name w:val="header"/>
    <w:basedOn w:val="Normal"/>
    <w:link w:val="HeaderChar"/>
    <w:rsid w:val="00C10EC6"/>
    <w:pPr>
      <w:tabs>
        <w:tab w:val="center" w:pos="4677"/>
        <w:tab w:val="right" w:pos="9355"/>
      </w:tabs>
    </w:pPr>
  </w:style>
  <w:style w:type="character" w:customStyle="1" w:styleId="HeaderChar">
    <w:name w:val="Header Char"/>
    <w:basedOn w:val="DefaultParagraphFont"/>
    <w:link w:val="Header"/>
    <w:rsid w:val="00C10EC6"/>
    <w:rPr>
      <w:rFonts w:ascii="Georgia" w:eastAsia="Times New Roman" w:hAnsi="Georgia" w:cs="Times New Roman"/>
      <w:szCs w:val="24"/>
      <w:lang w:val="ru-RU" w:eastAsia="ru-RU"/>
    </w:rPr>
  </w:style>
  <w:style w:type="character" w:styleId="CommentReference">
    <w:name w:val="annotation reference"/>
    <w:rsid w:val="00C10EC6"/>
    <w:rPr>
      <w:sz w:val="16"/>
      <w:szCs w:val="16"/>
    </w:rPr>
  </w:style>
  <w:style w:type="paragraph" w:styleId="CommentText">
    <w:name w:val="annotation text"/>
    <w:basedOn w:val="Normal"/>
    <w:link w:val="CommentTextChar"/>
    <w:uiPriority w:val="99"/>
    <w:rsid w:val="00C10EC6"/>
    <w:rPr>
      <w:rFonts w:ascii="Arial" w:hAnsi="Arial"/>
      <w:sz w:val="20"/>
      <w:szCs w:val="20"/>
      <w:lang w:val="en-US" w:eastAsia="en-US"/>
    </w:rPr>
  </w:style>
  <w:style w:type="character" w:customStyle="1" w:styleId="CommentTextChar">
    <w:name w:val="Comment Text Char"/>
    <w:basedOn w:val="DefaultParagraphFont"/>
    <w:link w:val="CommentText"/>
    <w:uiPriority w:val="99"/>
    <w:rsid w:val="00C10EC6"/>
    <w:rPr>
      <w:rFonts w:ascii="Arial" w:eastAsia="Times New Roman" w:hAnsi="Arial" w:cs="Times New Roman"/>
      <w:sz w:val="20"/>
      <w:szCs w:val="20"/>
    </w:rPr>
  </w:style>
  <w:style w:type="paragraph" w:styleId="ListParagraph">
    <w:name w:val="List Paragraph"/>
    <w:aliases w:val="Citation List,References,List_Paragraph,Multilevel para_II,List Paragraph1,Resume Title,Paragraph,List Paragraph (numbered (a)),ReferencesCxSpLast,lp1,Colorful List - Accent 12,Normal 2,Main numbered paragraph,Bullets,Source,Normal 1"/>
    <w:basedOn w:val="Normal"/>
    <w:link w:val="ListParagraphChar"/>
    <w:uiPriority w:val="34"/>
    <w:qFormat/>
    <w:rsid w:val="00C10EC6"/>
    <w:pPr>
      <w:numPr>
        <w:numId w:val="5"/>
      </w:numPr>
      <w:spacing w:before="60"/>
      <w:ind w:left="924" w:hanging="357"/>
      <w:contextualSpacing/>
    </w:pPr>
    <w:rPr>
      <w:rFonts w:eastAsia="Calibri"/>
      <w:szCs w:val="22"/>
      <w:lang w:val="en-US" w:eastAsia="en-US"/>
    </w:rPr>
  </w:style>
  <w:style w:type="paragraph" w:styleId="Title">
    <w:name w:val="Title"/>
    <w:basedOn w:val="Normal"/>
    <w:link w:val="TitleChar"/>
    <w:qFormat/>
    <w:rsid w:val="00C10EC6"/>
    <w:pPr>
      <w:spacing w:before="240" w:after="60"/>
      <w:jc w:val="center"/>
      <w:outlineLvl w:val="0"/>
    </w:pPr>
    <w:rPr>
      <w:rFonts w:eastAsia="MS ??" w:cs="Arial"/>
      <w:b/>
      <w:bCs/>
      <w:kern w:val="28"/>
      <w:sz w:val="28"/>
      <w:szCs w:val="32"/>
      <w:lang w:val="en-029" w:eastAsia="en-US"/>
    </w:rPr>
  </w:style>
  <w:style w:type="character" w:customStyle="1" w:styleId="TitleChar">
    <w:name w:val="Title Char"/>
    <w:basedOn w:val="DefaultParagraphFont"/>
    <w:link w:val="Title"/>
    <w:rsid w:val="00C10EC6"/>
    <w:rPr>
      <w:rFonts w:ascii="Georgia" w:eastAsia="MS ??" w:hAnsi="Georgia" w:cs="Arial"/>
      <w:b/>
      <w:bCs/>
      <w:kern w:val="28"/>
      <w:sz w:val="28"/>
      <w:szCs w:val="32"/>
      <w:lang w:val="en-029"/>
    </w:rPr>
  </w:style>
  <w:style w:type="character" w:styleId="Hyperlink">
    <w:name w:val="Hyperlink"/>
    <w:basedOn w:val="DefaultParagraphFont"/>
    <w:unhideWhenUsed/>
    <w:rsid w:val="00C10EC6"/>
    <w:rPr>
      <w:color w:val="0563C1" w:themeColor="hyperlink"/>
      <w:u w:val="single"/>
    </w:rPr>
  </w:style>
  <w:style w:type="character" w:customStyle="1" w:styleId="ListParagraphChar">
    <w:name w:val="List Paragraph Char"/>
    <w:aliases w:val="Citation List Char,References Char,List_Paragraph Char,Multilevel para_II Char,List Paragraph1 Char,Resume Title Char,Paragraph Char,List Paragraph (numbered (a)) Char,ReferencesCxSpLast Char,lp1 Char,Colorful List - Accent 12 Char"/>
    <w:basedOn w:val="DefaultParagraphFont"/>
    <w:link w:val="ListParagraph"/>
    <w:uiPriority w:val="34"/>
    <w:qFormat/>
    <w:locked/>
    <w:rsid w:val="00C10EC6"/>
    <w:rPr>
      <w:rFonts w:ascii="Georgia" w:eastAsia="Calibri" w:hAnsi="Georgia" w:cs="Times New Roman"/>
    </w:rPr>
  </w:style>
  <w:style w:type="character" w:customStyle="1" w:styleId="fontstyle01">
    <w:name w:val="fontstyle01"/>
    <w:basedOn w:val="DefaultParagraphFont"/>
    <w:rsid w:val="00C10EC6"/>
    <w:rPr>
      <w:rFonts w:ascii="Georgia" w:hAnsi="Georgia" w:hint="default"/>
      <w:b w:val="0"/>
      <w:bCs w:val="0"/>
      <w:i w:val="0"/>
      <w:iCs w:val="0"/>
      <w:color w:val="000000"/>
      <w:sz w:val="22"/>
      <w:szCs w:val="22"/>
    </w:rPr>
  </w:style>
  <w:style w:type="paragraph" w:styleId="BalloonText">
    <w:name w:val="Balloon Text"/>
    <w:basedOn w:val="Normal"/>
    <w:link w:val="BalloonTextChar"/>
    <w:uiPriority w:val="99"/>
    <w:semiHidden/>
    <w:unhideWhenUsed/>
    <w:rsid w:val="00C10EC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EC6"/>
    <w:rPr>
      <w:rFonts w:ascii="Segoe UI" w:eastAsia="Times New Roman" w:hAnsi="Segoe UI" w:cs="Segoe UI"/>
      <w:sz w:val="18"/>
      <w:szCs w:val="18"/>
      <w:lang w:val="ru-RU" w:eastAsia="ru-RU"/>
    </w:rPr>
  </w:style>
  <w:style w:type="character" w:customStyle="1" w:styleId="UnresolvedMention1">
    <w:name w:val="Unresolved Mention1"/>
    <w:basedOn w:val="DefaultParagraphFont"/>
    <w:uiPriority w:val="99"/>
    <w:semiHidden/>
    <w:unhideWhenUsed/>
    <w:rsid w:val="00275BB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A003C"/>
    <w:rPr>
      <w:rFonts w:ascii="Georgia" w:hAnsi="Georgia"/>
      <w:b/>
      <w:bCs/>
      <w:lang w:val="ru-RU" w:eastAsia="ru-RU"/>
    </w:rPr>
  </w:style>
  <w:style w:type="character" w:customStyle="1" w:styleId="CommentSubjectChar">
    <w:name w:val="Comment Subject Char"/>
    <w:basedOn w:val="CommentTextChar"/>
    <w:link w:val="CommentSubject"/>
    <w:uiPriority w:val="99"/>
    <w:semiHidden/>
    <w:rsid w:val="004A003C"/>
    <w:rPr>
      <w:rFonts w:ascii="Georgia" w:eastAsia="Times New Roman" w:hAnsi="Georgia" w:cs="Times New Roman"/>
      <w:b/>
      <w:bCs/>
      <w:sz w:val="20"/>
      <w:szCs w:val="20"/>
      <w:lang w:val="ru-RU" w:eastAsia="ru-RU"/>
    </w:rPr>
  </w:style>
  <w:style w:type="paragraph" w:styleId="Footer">
    <w:name w:val="footer"/>
    <w:basedOn w:val="Normal"/>
    <w:link w:val="FooterChar"/>
    <w:uiPriority w:val="99"/>
    <w:unhideWhenUsed/>
    <w:rsid w:val="00A52A80"/>
    <w:pPr>
      <w:tabs>
        <w:tab w:val="center" w:pos="4680"/>
        <w:tab w:val="right" w:pos="9360"/>
      </w:tabs>
      <w:spacing w:before="0" w:after="0"/>
    </w:pPr>
  </w:style>
  <w:style w:type="character" w:customStyle="1" w:styleId="FooterChar">
    <w:name w:val="Footer Char"/>
    <w:basedOn w:val="DefaultParagraphFont"/>
    <w:link w:val="Footer"/>
    <w:uiPriority w:val="99"/>
    <w:rsid w:val="00A52A80"/>
    <w:rPr>
      <w:rFonts w:ascii="Georgia" w:eastAsia="Times New Roman" w:hAnsi="Georgia" w:cs="Times New Roman"/>
      <w:szCs w:val="24"/>
      <w:lang w:val="ru-RU" w:eastAsia="ru-RU"/>
    </w:rPr>
  </w:style>
  <w:style w:type="paragraph" w:styleId="FootnoteText">
    <w:name w:val="footnote text"/>
    <w:basedOn w:val="Normal"/>
    <w:link w:val="FootnoteTextChar"/>
    <w:uiPriority w:val="99"/>
    <w:semiHidden/>
    <w:unhideWhenUsed/>
    <w:rsid w:val="00E655AD"/>
    <w:pPr>
      <w:spacing w:before="0" w:after="0"/>
      <w:jc w:val="both"/>
    </w:pPr>
    <w:rPr>
      <w:rFonts w:eastAsia="Arial" w:cs="Arial"/>
      <w:szCs w:val="20"/>
      <w:lang w:val="en-GB" w:eastAsia="en-GB"/>
    </w:rPr>
  </w:style>
  <w:style w:type="character" w:customStyle="1" w:styleId="FootnoteTextChar">
    <w:name w:val="Footnote Text Char"/>
    <w:basedOn w:val="DefaultParagraphFont"/>
    <w:link w:val="FootnoteText"/>
    <w:uiPriority w:val="99"/>
    <w:semiHidden/>
    <w:rsid w:val="00E655AD"/>
    <w:rPr>
      <w:rFonts w:ascii="Georgia" w:eastAsia="Arial" w:hAnsi="Georgia" w:cs="Arial"/>
      <w:szCs w:val="20"/>
      <w:lang w:val="en-GB" w:eastAsia="en-GB"/>
    </w:rPr>
  </w:style>
  <w:style w:type="character" w:styleId="FootnoteReference">
    <w:name w:val="footnote reference"/>
    <w:basedOn w:val="DefaultParagraphFont"/>
    <w:uiPriority w:val="99"/>
    <w:semiHidden/>
    <w:unhideWhenUsed/>
    <w:rsid w:val="00E655AD"/>
    <w:rPr>
      <w:vertAlign w:val="superscript"/>
    </w:rPr>
  </w:style>
  <w:style w:type="paragraph" w:styleId="Revision">
    <w:name w:val="Revision"/>
    <w:hidden/>
    <w:uiPriority w:val="99"/>
    <w:semiHidden/>
    <w:rsid w:val="003A5740"/>
    <w:pPr>
      <w:spacing w:after="0" w:line="240" w:lineRule="auto"/>
    </w:pPr>
    <w:rPr>
      <w:rFonts w:ascii="Georgia" w:eastAsia="Times New Roman" w:hAnsi="Georgia" w:cs="Times New Roman"/>
      <w:szCs w:val="24"/>
      <w:lang w:val="ru-RU" w:eastAsia="ru-RU"/>
    </w:rPr>
  </w:style>
  <w:style w:type="paragraph" w:customStyle="1" w:styleId="Default">
    <w:name w:val="Default"/>
    <w:rsid w:val="00B7702B"/>
    <w:pPr>
      <w:autoSpaceDE w:val="0"/>
      <w:autoSpaceDN w:val="0"/>
      <w:adjustRightInd w:val="0"/>
      <w:spacing w:after="0" w:line="240" w:lineRule="auto"/>
    </w:pPr>
    <w:rPr>
      <w:rFonts w:ascii="Arial" w:hAnsi="Arial" w:cs="Arial"/>
      <w:color w:val="000000"/>
      <w:sz w:val="24"/>
      <w:szCs w:val="24"/>
      <w:lang w:val="en-GB"/>
    </w:rPr>
  </w:style>
  <w:style w:type="character" w:styleId="UnresolvedMention">
    <w:name w:val="Unresolved Mention"/>
    <w:basedOn w:val="DefaultParagraphFont"/>
    <w:uiPriority w:val="99"/>
    <w:semiHidden/>
    <w:unhideWhenUsed/>
    <w:rsid w:val="00553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420955">
      <w:bodyDiv w:val="1"/>
      <w:marLeft w:val="0"/>
      <w:marRight w:val="0"/>
      <w:marTop w:val="0"/>
      <w:marBottom w:val="0"/>
      <w:divBdr>
        <w:top w:val="none" w:sz="0" w:space="0" w:color="auto"/>
        <w:left w:val="none" w:sz="0" w:space="0" w:color="auto"/>
        <w:bottom w:val="none" w:sz="0" w:space="0" w:color="auto"/>
        <w:right w:val="none" w:sz="0" w:space="0" w:color="auto"/>
      </w:divBdr>
    </w:div>
    <w:div w:id="1064258659">
      <w:bodyDiv w:val="1"/>
      <w:marLeft w:val="0"/>
      <w:marRight w:val="0"/>
      <w:marTop w:val="0"/>
      <w:marBottom w:val="0"/>
      <w:divBdr>
        <w:top w:val="none" w:sz="0" w:space="0" w:color="auto"/>
        <w:left w:val="none" w:sz="0" w:space="0" w:color="auto"/>
        <w:bottom w:val="none" w:sz="0" w:space="0" w:color="auto"/>
        <w:right w:val="none" w:sz="0" w:space="0" w:color="auto"/>
      </w:divBdr>
    </w:div>
    <w:div w:id="177362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ncho.n@ruralnet.m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izabeta.r@ruralnet.m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zabeta.r@ruralnet.m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GOOnlineDocument" ma:contentTypeID="0x01010033CF86A3E53F48B7ADBBC140A8AF8FA7006AE0CE77F1794140BDF83CCB881B29C9" ma:contentTypeVersion="11" ma:contentTypeDescription="NGO Document content type" ma:contentTypeScope="" ma:versionID="9957a8ca864a9cb8d3418029050ac601">
  <xsd:schema xmlns:xsd="http://www.w3.org/2001/XMLSchema" xmlns:xs="http://www.w3.org/2001/XMLSchema" xmlns:p="http://schemas.microsoft.com/office/2006/metadata/properties" xmlns:ns2="4f901486-5610-4817-8bf7-105abc382e71" xmlns:ns3="a9a4235a-5893-49b8-a5ca-eb11c6440019" xmlns:ns4="9559a833-0c3c-4973-926d-976e35c17f2f" targetNamespace="http://schemas.microsoft.com/office/2006/metadata/properties" ma:root="true" ma:fieldsID="52583d9edf4a6618259e9983133f2b12" ns2:_="" ns3:_="" ns4:_="">
    <xsd:import namespace="4f901486-5610-4817-8bf7-105abc382e71"/>
    <xsd:import namespace="a9a4235a-5893-49b8-a5ca-eb11c6440019"/>
    <xsd:import namespace="9559a833-0c3c-4973-926d-976e35c17f2f"/>
    <xsd:element name="properties">
      <xsd:complexType>
        <xsd:sequence>
          <xsd:element name="documentManagement">
            <xsd:complexType>
              <xsd:all>
                <xsd:element ref="ns2:FavoriteUsers" minOccurs="0"/>
                <xsd:element ref="ns2:KeyEntities" minOccurs="0"/>
                <xsd:element ref="ns2:i9f2da93fcc74e869d070fd34a0597c4" minOccurs="0"/>
                <xsd:element ref="ns2:TaxCatchAll" minOccurs="0"/>
                <xsd:element ref="ns2:TaxCatchAllLabel" minOccurs="0"/>
                <xsd:element ref="ns2:cc92bdb0fa944447acf309642a11bf0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01486-5610-4817-8bf7-105abc382e71" elementFormDefault="qualified">
    <xsd:import namespace="http://schemas.microsoft.com/office/2006/documentManagement/types"/>
    <xsd:import namespace="http://schemas.microsoft.com/office/infopath/2007/PartnerControls"/>
    <xsd:element name="FavoriteUsers" ma:index="8" nillable="true" ma:displayName="F" ma:description="Store all users who mark this document as favorite" ma:hidden="true" ma:internalName="FavoriteUsers">
      <xsd:simpleType>
        <xsd:restriction base="dms:Text"/>
      </xsd:simpleType>
    </xsd:element>
    <xsd:element name="KeyEntities" ma:index="9" nillable="true" ma:displayName="K" ma:description="Store all entities which this document as a key" ma:hidden="true" ma:internalName="KeyEntities">
      <xsd:simpleType>
        <xsd:restriction base="dms:Text"/>
      </xsd:simpleType>
    </xsd:element>
    <xsd:element name="i9f2da93fcc74e869d070fd34a0597c4" ma:index="10" nillable="true" ma:taxonomy="true" ma:internalName="i9f2da93fcc74e869d070fd34a0597c4" ma:taxonomyFieldName="NGOOnlineDocumentType" ma:displayName="Document types" ma:fieldId="{29f2da93-fcc7-4e86-9d07-0fd34a0597c4}" ma:taxonomyMulti="true" ma:sspId="f294a1d4-f403-4067-885f-d10df8496f83" ma:termSetId="698db3cb-13ff-4814-85b3-d106fbc6ef92"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1675a30b-0526-4ad5-9111-f3b1dc9cb312}" ma:internalName="TaxCatchAll" ma:showField="CatchAllData" ma:web="4f901486-5610-4817-8bf7-105abc382e7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1675a30b-0526-4ad5-9111-f3b1dc9cb312}" ma:internalName="TaxCatchAllLabel" ma:readOnly="true" ma:showField="CatchAllDataLabel" ma:web="4f901486-5610-4817-8bf7-105abc382e71">
      <xsd:complexType>
        <xsd:complexContent>
          <xsd:extension base="dms:MultiChoiceLookup">
            <xsd:sequence>
              <xsd:element name="Value" type="dms:Lookup" maxOccurs="unbounded" minOccurs="0" nillable="true"/>
            </xsd:sequence>
          </xsd:extension>
        </xsd:complexContent>
      </xsd:complexType>
    </xsd:element>
    <xsd:element name="cc92bdb0fa944447acf309642a11bf0d" ma:index="14" nillable="true" ma:taxonomy="true" ma:internalName="cc92bdb0fa944447acf309642a11bf0d" ma:taxonomyFieldName="NGOOnlineKeywords" ma:displayName="Keywords" ma:fieldId="{cc92bdb0-fa94-4447-acf3-09642a11bf0d}" ma:taxonomyMulti="true" ma:sspId="f294a1d4-f403-4067-885f-d10df8496f83" ma:termSetId="d9cd4912-2d1e-4beb-9835-5e7b7224fa6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a4235a-5893-49b8-a5ca-eb11c6440019"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59a833-0c3c-4973-926d-976e35c17f2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avoriteUsers xmlns="4f901486-5610-4817-8bf7-105abc382e71" xsi:nil="true"/>
    <i9f2da93fcc74e869d070fd34a0597c4 xmlns="4f901486-5610-4817-8bf7-105abc382e71">
      <Terms xmlns="http://schemas.microsoft.com/office/infopath/2007/PartnerControls"/>
    </i9f2da93fcc74e869d070fd34a0597c4>
    <TaxCatchAll xmlns="4f901486-5610-4817-8bf7-105abc382e71"/>
    <cc92bdb0fa944447acf309642a11bf0d xmlns="4f901486-5610-4817-8bf7-105abc382e71">
      <Terms xmlns="http://schemas.microsoft.com/office/infopath/2007/PartnerControls"/>
    </cc92bdb0fa944447acf309642a11bf0d>
    <KeyEntities xmlns="4f901486-5610-4817-8bf7-105abc382e71" xsi:nil="true"/>
  </documentManagement>
</p:properties>
</file>

<file path=customXml/itemProps1.xml><?xml version="1.0" encoding="utf-8"?>
<ds:datastoreItem xmlns:ds="http://schemas.openxmlformats.org/officeDocument/2006/customXml" ds:itemID="{A0B9186C-A0B3-4789-9140-6B482C506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01486-5610-4817-8bf7-105abc382e71"/>
    <ds:schemaRef ds:uri="a9a4235a-5893-49b8-a5ca-eb11c6440019"/>
    <ds:schemaRef ds:uri="9559a833-0c3c-4973-926d-976e35c17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102009-2AA3-4B20-A627-8D608541BAB7}">
  <ds:schemaRefs>
    <ds:schemaRef ds:uri="http://schemas.microsoft.com/sharepoint/v3/contenttype/forms"/>
  </ds:schemaRefs>
</ds:datastoreItem>
</file>

<file path=customXml/itemProps3.xml><?xml version="1.0" encoding="utf-8"?>
<ds:datastoreItem xmlns:ds="http://schemas.openxmlformats.org/officeDocument/2006/customXml" ds:itemID="{2D6980AF-91E5-4384-9E75-F3B220522BE9}">
  <ds:schemaRefs>
    <ds:schemaRef ds:uri="http://schemas.openxmlformats.org/officeDocument/2006/bibliography"/>
  </ds:schemaRefs>
</ds:datastoreItem>
</file>

<file path=customXml/itemProps4.xml><?xml version="1.0" encoding="utf-8"?>
<ds:datastoreItem xmlns:ds="http://schemas.openxmlformats.org/officeDocument/2006/customXml" ds:itemID="{D432C457-E5FD-45E4-A342-9CEA3ECDE825}">
  <ds:schemaRefs>
    <ds:schemaRef ds:uri="http://schemas.microsoft.com/office/2006/metadata/properties"/>
    <ds:schemaRef ds:uri="http://schemas.microsoft.com/office/infopath/2007/PartnerControls"/>
    <ds:schemaRef ds:uri="4f901486-5610-4817-8bf7-105abc382e71"/>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marija.trpevska@weeffect.org</dc:creator>
  <cp:keywords/>
  <dc:description/>
  <cp:lastModifiedBy>Bojan Kitanovikj</cp:lastModifiedBy>
  <cp:revision>10</cp:revision>
  <dcterms:created xsi:type="dcterms:W3CDTF">2022-09-12T10:44:00Z</dcterms:created>
  <dcterms:modified xsi:type="dcterms:W3CDTF">2022-09-13T07:57:00Z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0x01010033CF86A3E53F48B7ADBBC140A8AF8FA7006AE0CE77F1794140BDF83CCB881B29C9</vt:lpwstr>
  </property>
  <property fmtid="{D5CDD505-2E9C-101B-9397-08002B2CF9AE}" pid="3" name="NGOOnlineKeywords">
    <vt:lpwstr/>
  </property>
  <property fmtid="{D5CDD505-2E9C-101B-9397-08002B2CF9AE}" pid="4" name="NGOOnlineDocumentType">
    <vt:lpwstr/>
  </property>
</Properties>
</file>